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8E3" w:rsidRDefault="004C78E3">
      <w:pPr>
        <w:pStyle w:val="Overskrift1"/>
      </w:pPr>
      <w:bookmarkStart w:id="0" w:name="Start"/>
      <w:bookmarkEnd w:id="0"/>
      <w:r>
        <w:t>PROTOKOLL</w:t>
      </w:r>
    </w:p>
    <w:p w:rsidR="00731D62" w:rsidRPr="00731D62" w:rsidRDefault="00731D62" w:rsidP="00731D62">
      <w:pPr>
        <w:pStyle w:val="MUItalic"/>
      </w:pPr>
      <w:bookmarkStart w:id="1" w:name="LED_UOFF"/>
      <w:bookmarkEnd w:id="1"/>
    </w:p>
    <w:bookmarkStart w:id="2" w:name="_GoBack"/>
    <w:p w:rsidR="004C78E3" w:rsidRPr="00882147" w:rsidRDefault="009E0771" w:rsidP="00882147">
      <w:sdt>
        <w:sdtPr>
          <w:tag w:val="Label_fraMU"/>
          <w:id w:val="-807313447"/>
          <w:placeholder>
            <w:docPart w:val="CE138F9994234C13A800AD9B56235754"/>
          </w:placeholder>
          <w:text/>
        </w:sdtPr>
        <w:sdtEndPr/>
        <w:sdtContent>
          <w:r w:rsidR="00F531C2" w:rsidRPr="00882147">
            <w:t>fra</w:t>
          </w:r>
        </w:sdtContent>
      </w:sdt>
      <w:r w:rsidR="00F531C2" w:rsidRPr="00882147">
        <w:t xml:space="preserve"> møte i </w:t>
      </w:r>
      <w:r w:rsidR="007A2EB7">
        <w:rPr>
          <w:noProof/>
        </w:rPr>
        <w:t>Fylkesstyret Nord-Trøndelag</w:t>
      </w:r>
    </w:p>
    <w:bookmarkEnd w:id="2"/>
    <w:p w:rsidR="004C78E3" w:rsidRPr="0075154B" w:rsidRDefault="004C78E3" w:rsidP="0075154B"/>
    <w:tbl>
      <w:tblPr>
        <w:tblW w:w="0" w:type="auto"/>
        <w:tblLook w:val="01E0" w:firstRow="1" w:lastRow="1" w:firstColumn="1" w:lastColumn="1" w:noHBand="0" w:noVBand="0"/>
      </w:tblPr>
      <w:tblGrid>
        <w:gridCol w:w="1661"/>
        <w:gridCol w:w="2620"/>
        <w:gridCol w:w="4790"/>
      </w:tblGrid>
      <w:tr w:rsidR="00604CDF" w:rsidTr="00604CDF">
        <w:tc>
          <w:tcPr>
            <w:tcW w:w="1681" w:type="dxa"/>
          </w:tcPr>
          <w:p w:rsidR="00604CDF" w:rsidRDefault="00604CDF" w:rsidP="00E62EF1">
            <w:r>
              <w:rPr>
                <w:b/>
              </w:rPr>
              <w:t>Møtedato</w:t>
            </w:r>
          </w:p>
        </w:tc>
        <w:tc>
          <w:tcPr>
            <w:tcW w:w="2680" w:type="dxa"/>
          </w:tcPr>
          <w:p w:rsidR="00604CDF" w:rsidRPr="009129F9" w:rsidRDefault="007A2EB7" w:rsidP="009129F9">
            <w:r>
              <w:t>01</w:t>
            </w:r>
            <w:r>
              <w:rPr>
                <w:noProof/>
              </w:rPr>
              <w:t>.02.2016</w:t>
            </w:r>
          </w:p>
        </w:tc>
        <w:tc>
          <w:tcPr>
            <w:tcW w:w="4926" w:type="dxa"/>
          </w:tcPr>
          <w:p w:rsidR="00604CDF" w:rsidRDefault="00604CDF" w:rsidP="00241088">
            <w:r>
              <w:t>Vår dato</w:t>
            </w:r>
            <w:r w:rsidR="00241088">
              <w:t xml:space="preserve">: </w:t>
            </w:r>
            <w:sdt>
              <w:sdtPr>
                <w:tag w:val="MU_VårDato"/>
                <w:id w:val="188909800"/>
                <w:placeholder>
                  <w:docPart w:val="3AEC62F87DB54375A819649CE0C7A8B6"/>
                </w:placeholder>
                <w:date w:fullDate="2016-02-03T11:56:00Z">
                  <w:dateFormat w:val="dd.MM.yyyy"/>
                  <w:lid w:val="nb-NO"/>
                  <w:storeMappedDataAs w:val="dateTime"/>
                  <w:calendar w:val="gregorian"/>
                </w:date>
              </w:sdtPr>
              <w:sdtEndPr/>
              <w:sdtContent>
                <w:r w:rsidR="00A97807">
                  <w:t>03.02.2016</w:t>
                </w:r>
              </w:sdtContent>
            </w:sdt>
          </w:p>
        </w:tc>
      </w:tr>
      <w:tr w:rsidR="00604CDF" w:rsidTr="00604CDF">
        <w:tc>
          <w:tcPr>
            <w:tcW w:w="1681" w:type="dxa"/>
          </w:tcPr>
          <w:p w:rsidR="00604CDF" w:rsidRDefault="00604CDF" w:rsidP="00E62EF1">
            <w:pPr>
              <w:rPr>
                <w:b/>
              </w:rPr>
            </w:pPr>
            <w:r>
              <w:rPr>
                <w:b/>
              </w:rPr>
              <w:t>Møtetid</w:t>
            </w:r>
          </w:p>
        </w:tc>
        <w:tc>
          <w:tcPr>
            <w:tcW w:w="2680" w:type="dxa"/>
          </w:tcPr>
          <w:p w:rsidR="00604CDF" w:rsidRPr="009129F9" w:rsidRDefault="007A2EB7" w:rsidP="009129F9">
            <w:r>
              <w:t>10</w:t>
            </w:r>
            <w:r>
              <w:rPr>
                <w:noProof/>
              </w:rPr>
              <w:t>:00</w:t>
            </w:r>
            <w:r w:rsidR="00A97680">
              <w:rPr>
                <w:noProof/>
              </w:rPr>
              <w:t>-17:00</w:t>
            </w:r>
          </w:p>
        </w:tc>
        <w:tc>
          <w:tcPr>
            <w:tcW w:w="4926" w:type="dxa"/>
          </w:tcPr>
          <w:p w:rsidR="00604CDF" w:rsidRPr="00882147" w:rsidRDefault="00604CDF" w:rsidP="00882147">
            <w:r w:rsidRPr="00882147">
              <w:t xml:space="preserve">Utvalgssekretær </w:t>
            </w:r>
            <w:r w:rsidR="007A2EB7">
              <w:rPr>
                <w:noProof/>
              </w:rPr>
              <w:t>Nord-Trøndelag Bondelag</w:t>
            </w:r>
          </w:p>
        </w:tc>
      </w:tr>
      <w:tr w:rsidR="00604CDF" w:rsidTr="00604CDF">
        <w:trPr>
          <w:trHeight w:val="255"/>
        </w:trPr>
        <w:tc>
          <w:tcPr>
            <w:tcW w:w="1681" w:type="dxa"/>
          </w:tcPr>
          <w:sdt>
            <w:sdtPr>
              <w:rPr>
                <w:b/>
              </w:rPr>
              <w:tag w:val="Label_Møtested"/>
              <w:id w:val="-420403976"/>
              <w:placeholder>
                <w:docPart w:val="CE138F9994234C13A800AD9B56235754"/>
              </w:placeholder>
              <w:text/>
            </w:sdtPr>
            <w:sdtEndPr/>
            <w:sdtContent>
              <w:p w:rsidR="00604CDF" w:rsidRPr="00E62EF1" w:rsidRDefault="00604CDF" w:rsidP="00E62EF1">
                <w:pPr>
                  <w:rPr>
                    <w:b/>
                  </w:rPr>
                </w:pPr>
                <w:r w:rsidRPr="00E62EF1">
                  <w:rPr>
                    <w:b/>
                  </w:rPr>
                  <w:t>Møtested</w:t>
                </w:r>
              </w:p>
            </w:sdtContent>
          </w:sdt>
        </w:tc>
        <w:tc>
          <w:tcPr>
            <w:tcW w:w="2680" w:type="dxa"/>
          </w:tcPr>
          <w:p w:rsidR="00604CDF" w:rsidRPr="009129F9" w:rsidRDefault="007A2EB7" w:rsidP="009129F9">
            <w:r>
              <w:t>Tine</w:t>
            </w:r>
            <w:r>
              <w:rPr>
                <w:noProof/>
              </w:rPr>
              <w:t xml:space="preserve"> Meierier, Verdal</w:t>
            </w:r>
          </w:p>
        </w:tc>
        <w:tc>
          <w:tcPr>
            <w:tcW w:w="4926" w:type="dxa"/>
          </w:tcPr>
          <w:p w:rsidR="00604CDF" w:rsidRDefault="00604CDF">
            <w:r>
              <w:t xml:space="preserve">Telefon </w:t>
            </w:r>
          </w:p>
        </w:tc>
      </w:tr>
    </w:tbl>
    <w:p w:rsidR="00604CDF" w:rsidRDefault="00604CDF"/>
    <w:p w:rsidR="00604CDF" w:rsidRDefault="00604CDF"/>
    <w:p w:rsidR="00604CDF" w:rsidRPr="003766D9" w:rsidRDefault="00604CDF" w:rsidP="003766D9">
      <w:pPr>
        <w:pStyle w:val="MUHeading2"/>
        <w:pBdr>
          <w:bottom w:val="single" w:sz="4" w:space="1" w:color="auto"/>
        </w:pBdr>
      </w:pPr>
      <w:r w:rsidRPr="003766D9">
        <w:t xml:space="preserve">Sak </w:t>
      </w:r>
      <w:r w:rsidR="007A2EB7">
        <w:rPr>
          <w:noProof/>
        </w:rPr>
        <w:t>15/01004</w:t>
      </w:r>
    </w:p>
    <w:p w:rsidR="00604CDF" w:rsidRPr="00F531C2" w:rsidRDefault="00604CDF">
      <w:pPr>
        <w:rPr>
          <w:b/>
        </w:rPr>
      </w:pPr>
      <w:r w:rsidRPr="00F531C2">
        <w:rPr>
          <w:b/>
        </w:rPr>
        <w:t>Som medlemmer møtte:</w:t>
      </w:r>
      <w:r w:rsidR="00A97807">
        <w:rPr>
          <w:b/>
        </w:rPr>
        <w:t xml:space="preserve"> Asbjørn Helland, Trond Hodne, Kristin Kjølen, Johan Kristian Daling, Erik Melting</w:t>
      </w:r>
    </w:p>
    <w:p w:rsidR="00604CDF" w:rsidRDefault="00604CDF">
      <w:bookmarkStart w:id="3" w:name="MEMBERS_MET"/>
      <w:bookmarkEnd w:id="3"/>
    </w:p>
    <w:p w:rsidR="008A15F2" w:rsidRDefault="008A15F2" w:rsidP="004902EC">
      <w:pPr>
        <w:rPr>
          <w:b/>
        </w:rPr>
      </w:pPr>
    </w:p>
    <w:p w:rsidR="00E350DA" w:rsidRPr="001F74CB" w:rsidRDefault="00E350DA" w:rsidP="004902EC">
      <w:r w:rsidRPr="004902EC">
        <w:rPr>
          <w:b/>
        </w:rPr>
        <w:t>Forfall</w:t>
      </w:r>
      <w:r w:rsidR="004902EC" w:rsidRPr="004902EC">
        <w:rPr>
          <w:b/>
        </w:rPr>
        <w:t>:</w:t>
      </w:r>
      <w:r w:rsidR="004902EC" w:rsidRPr="001F74CB">
        <w:t xml:space="preserve">  </w:t>
      </w:r>
      <w:bookmarkStart w:id="4" w:name="MEMBERS_NOTMET"/>
      <w:bookmarkEnd w:id="4"/>
      <w:r w:rsidR="00A97807">
        <w:t>Borgny Kjølstad Grand, Line Klausen</w:t>
      </w:r>
    </w:p>
    <w:p w:rsidR="00E350DA" w:rsidRDefault="00E350DA"/>
    <w:p w:rsidR="00E350DA" w:rsidRDefault="00E350DA" w:rsidP="004902EC">
      <w:r w:rsidRPr="004902EC">
        <w:rPr>
          <w:b/>
        </w:rPr>
        <w:t>Som varamedlem møtte</w:t>
      </w:r>
      <w:r w:rsidR="004902EC" w:rsidRPr="004902EC">
        <w:rPr>
          <w:b/>
        </w:rPr>
        <w:t>:</w:t>
      </w:r>
      <w:r w:rsidR="004902EC" w:rsidRPr="001F74CB">
        <w:t xml:space="preserve">  </w:t>
      </w:r>
      <w:bookmarkStart w:id="5" w:name="MEMBERS_SUBST"/>
      <w:bookmarkEnd w:id="5"/>
      <w:r w:rsidR="00A97807">
        <w:t>Sigmund Johansen</w:t>
      </w:r>
    </w:p>
    <w:p w:rsidR="00A97807" w:rsidRDefault="00A97807" w:rsidP="004902EC"/>
    <w:p w:rsidR="00A97807" w:rsidRPr="001F74CB" w:rsidRDefault="00A97807" w:rsidP="004902EC">
      <w:r>
        <w:t>Nord-Trøndelag Bondelag var invitert til å besøke TINE på Verdal. Dagen startet med informasjon og omvisning hos TINE. Jørn Magne Vaag og Marit Haugen deltok so</w:t>
      </w:r>
      <w:r w:rsidR="0092600F">
        <w:t>m TINE-tillitsvalgte</w:t>
      </w:r>
      <w:r w:rsidR="00A97680">
        <w:t xml:space="preserve"> og meieri</w:t>
      </w:r>
      <w:r>
        <w:t>sjef Kjell Tronhus informerte om anlegget.</w:t>
      </w:r>
    </w:p>
    <w:p w:rsidR="00767836" w:rsidRDefault="00767836" w:rsidP="003D327E"/>
    <w:p w:rsidR="00767836" w:rsidRDefault="00E350DA" w:rsidP="003D327E">
      <w:r w:rsidRPr="004902EC">
        <w:rPr>
          <w:b/>
        </w:rPr>
        <w:t xml:space="preserve">Til </w:t>
      </w:r>
      <w:sdt>
        <w:sdtPr>
          <w:rPr>
            <w:b/>
          </w:rPr>
          <w:tag w:val="label_behandling"/>
          <w:id w:val="-643661467"/>
          <w:placeholder>
            <w:docPart w:val="CE138F9994234C13A800AD9B56235754"/>
          </w:placeholder>
          <w:text/>
        </w:sdtPr>
        <w:sdtEndPr/>
        <w:sdtContent>
          <w:r w:rsidRPr="004902EC">
            <w:rPr>
              <w:b/>
            </w:rPr>
            <w:t>behandling</w:t>
          </w:r>
        </w:sdtContent>
      </w:sdt>
      <w:r w:rsidRPr="004902EC">
        <w:rPr>
          <w:b/>
        </w:rPr>
        <w:t>:</w:t>
      </w:r>
      <w:r w:rsidR="004902EC" w:rsidRPr="001F74CB">
        <w:t xml:space="preserve"> </w:t>
      </w:r>
    </w:p>
    <w:p w:rsidR="00A97680" w:rsidRDefault="00A97680" w:rsidP="003D327E"/>
    <w:p w:rsidR="00A97680" w:rsidRDefault="00A97680" w:rsidP="00A97680">
      <w:r>
        <w:rPr>
          <w:b/>
        </w:rPr>
        <w:t>Faste saker :</w:t>
      </w:r>
    </w:p>
    <w:p w:rsidR="00A97680" w:rsidRPr="001F74CB" w:rsidRDefault="00A97680" w:rsidP="003D327E"/>
    <w:p w:rsidR="00A97680" w:rsidRDefault="00A97680" w:rsidP="00A97680">
      <w:pPr>
        <w:rPr>
          <w:bCs/>
        </w:rPr>
      </w:pPr>
      <w:r>
        <w:rPr>
          <w:bCs/>
        </w:rPr>
        <w:t>1/2015</w:t>
      </w:r>
      <w:r>
        <w:rPr>
          <w:bCs/>
        </w:rPr>
        <w:tab/>
      </w:r>
      <w:r>
        <w:rPr>
          <w:bCs/>
        </w:rPr>
        <w:tab/>
      </w:r>
      <w:r w:rsidRPr="00EB7670">
        <w:rPr>
          <w:bCs/>
        </w:rPr>
        <w:t>Godkjenning av innkalling og saksliste</w:t>
      </w:r>
    </w:p>
    <w:p w:rsidR="004A56E5" w:rsidRPr="00EB7670" w:rsidRDefault="004A56E5" w:rsidP="00A97680">
      <w:pPr>
        <w:rPr>
          <w:bCs/>
        </w:rPr>
      </w:pPr>
      <w:r>
        <w:rPr>
          <w:bCs/>
        </w:rPr>
        <w:tab/>
      </w:r>
      <w:r>
        <w:rPr>
          <w:bCs/>
        </w:rPr>
        <w:tab/>
      </w:r>
      <w:r w:rsidRPr="004A56E5">
        <w:rPr>
          <w:b/>
          <w:bCs/>
        </w:rPr>
        <w:t>Vedtak:</w:t>
      </w:r>
      <w:r>
        <w:rPr>
          <w:bCs/>
        </w:rPr>
        <w:t xml:space="preserve"> Godkjent</w:t>
      </w:r>
    </w:p>
    <w:p w:rsidR="00A97680" w:rsidRDefault="00A97680" w:rsidP="00A97680">
      <w:pPr>
        <w:rPr>
          <w:bCs/>
        </w:rPr>
      </w:pPr>
    </w:p>
    <w:p w:rsidR="00A97680" w:rsidRDefault="00A97680" w:rsidP="00A97680">
      <w:pPr>
        <w:rPr>
          <w:bCs/>
        </w:rPr>
      </w:pPr>
      <w:r>
        <w:rPr>
          <w:bCs/>
        </w:rPr>
        <w:t>2/2015</w:t>
      </w:r>
      <w:r>
        <w:rPr>
          <w:bCs/>
        </w:rPr>
        <w:tab/>
      </w:r>
      <w:r>
        <w:rPr>
          <w:bCs/>
        </w:rPr>
        <w:tab/>
      </w:r>
      <w:r w:rsidRPr="00EB7670">
        <w:rPr>
          <w:bCs/>
        </w:rPr>
        <w:t>Godkjenning av protokoll</w:t>
      </w:r>
    </w:p>
    <w:p w:rsidR="00A97680" w:rsidRDefault="00A97680" w:rsidP="00A97680">
      <w:pPr>
        <w:pStyle w:val="Listeavsnitt"/>
        <w:numPr>
          <w:ilvl w:val="0"/>
          <w:numId w:val="6"/>
        </w:numPr>
        <w:rPr>
          <w:bCs/>
        </w:rPr>
      </w:pPr>
      <w:r>
        <w:rPr>
          <w:bCs/>
        </w:rPr>
        <w:t>Protokoll fra styremøte 14. desember 2015</w:t>
      </w:r>
    </w:p>
    <w:p w:rsidR="00A97680" w:rsidRDefault="00A97680" w:rsidP="00A97680">
      <w:pPr>
        <w:pStyle w:val="Listeavsnitt"/>
        <w:numPr>
          <w:ilvl w:val="0"/>
          <w:numId w:val="6"/>
        </w:numPr>
        <w:rPr>
          <w:bCs/>
        </w:rPr>
      </w:pPr>
      <w:r>
        <w:rPr>
          <w:bCs/>
        </w:rPr>
        <w:t>Protokoll fra styremøte 18. januar 2016</w:t>
      </w:r>
    </w:p>
    <w:p w:rsidR="004A56E5" w:rsidRPr="004A56E5" w:rsidRDefault="004A56E5" w:rsidP="004A56E5">
      <w:pPr>
        <w:ind w:left="1440"/>
        <w:rPr>
          <w:bCs/>
        </w:rPr>
      </w:pPr>
      <w:r w:rsidRPr="004A56E5">
        <w:rPr>
          <w:b/>
          <w:bCs/>
        </w:rPr>
        <w:t>Vedtak:</w:t>
      </w:r>
      <w:r>
        <w:rPr>
          <w:bCs/>
        </w:rPr>
        <w:t xml:space="preserve"> Utsatt til neste styremøte</w:t>
      </w:r>
    </w:p>
    <w:p w:rsidR="00A97680" w:rsidRDefault="00A97680" w:rsidP="00A97680">
      <w:pPr>
        <w:rPr>
          <w:bCs/>
        </w:rPr>
      </w:pPr>
    </w:p>
    <w:p w:rsidR="00A97680" w:rsidRDefault="00A97680" w:rsidP="00A97680">
      <w:r>
        <w:rPr>
          <w:bCs/>
        </w:rPr>
        <w:t>3/2015</w:t>
      </w:r>
      <w:r>
        <w:rPr>
          <w:bCs/>
        </w:rPr>
        <w:tab/>
      </w:r>
      <w:r>
        <w:rPr>
          <w:bCs/>
        </w:rPr>
        <w:tab/>
      </w:r>
      <w:r w:rsidRPr="00EB7670">
        <w:rPr>
          <w:bCs/>
        </w:rPr>
        <w:t>Siden sist / åpen post</w:t>
      </w:r>
      <w:r w:rsidRPr="00EB7670">
        <w:rPr>
          <w:bCs/>
        </w:rPr>
        <w:br/>
        <w:t xml:space="preserve">                        </w:t>
      </w:r>
      <w:r>
        <w:rPr>
          <w:bCs/>
        </w:rPr>
        <w:tab/>
      </w:r>
      <w:r>
        <w:t>a) Landbrukets klima og energisenter v/ Asbjørn</w:t>
      </w:r>
    </w:p>
    <w:p w:rsidR="00A97680" w:rsidRDefault="00A97680" w:rsidP="00A97680">
      <w:r>
        <w:tab/>
      </w:r>
      <w:r>
        <w:tab/>
      </w:r>
      <w:r>
        <w:tab/>
        <w:t>b) Mat og landbruk v/Anne Marit</w:t>
      </w:r>
    </w:p>
    <w:p w:rsidR="00A97680" w:rsidRDefault="00A97680" w:rsidP="00A97680">
      <w:r>
        <w:tab/>
      </w:r>
      <w:r>
        <w:tab/>
      </w:r>
      <w:r>
        <w:tab/>
        <w:t>c) Trøndelagsmøte v/Asbjørn</w:t>
      </w:r>
    </w:p>
    <w:p w:rsidR="00A97680" w:rsidRDefault="00A97680" w:rsidP="00A97680">
      <w:r>
        <w:tab/>
      </w:r>
      <w:r>
        <w:tab/>
      </w:r>
      <w:r>
        <w:tab/>
        <w:t>d) LA-MRSA v/Asbjørn</w:t>
      </w:r>
    </w:p>
    <w:p w:rsidR="00A97680" w:rsidRDefault="00A97680" w:rsidP="00A97680">
      <w:r>
        <w:tab/>
      </w:r>
      <w:r>
        <w:tab/>
      </w:r>
      <w:r>
        <w:tab/>
        <w:t>e) Nye tilskuddsfordelingskart for gås v/ Pål-Krister</w:t>
      </w:r>
    </w:p>
    <w:p w:rsidR="00A97680" w:rsidRDefault="00A97680" w:rsidP="00A97680">
      <w:r>
        <w:tab/>
      </w:r>
      <w:r>
        <w:tab/>
      </w:r>
      <w:r>
        <w:tab/>
        <w:t>f) Grønn forskning v/ Borgny</w:t>
      </w:r>
    </w:p>
    <w:p w:rsidR="00A97680" w:rsidRDefault="00A97680" w:rsidP="00A97680">
      <w:r>
        <w:tab/>
      </w:r>
      <w:r>
        <w:tab/>
      </w:r>
      <w:r>
        <w:tab/>
        <w:t>g) Tilvekst v/Anne Marit</w:t>
      </w:r>
    </w:p>
    <w:p w:rsidR="00A97680" w:rsidRDefault="00A97680" w:rsidP="00A97680">
      <w:r>
        <w:tab/>
      </w:r>
      <w:r>
        <w:tab/>
      </w:r>
      <w:r>
        <w:tab/>
        <w:t>h) Årsmøte i Midtnorsk samarbeidsråd v/ Anne Marit og Asbjørn</w:t>
      </w:r>
    </w:p>
    <w:p w:rsidR="004A56E5" w:rsidRDefault="004A56E5" w:rsidP="00A97680">
      <w:r>
        <w:tab/>
      </w:r>
      <w:r>
        <w:tab/>
      </w:r>
      <w:r>
        <w:tab/>
        <w:t>i) Søknad om økonomisk støtte NTBU</w:t>
      </w:r>
    </w:p>
    <w:p w:rsidR="004A56E5" w:rsidRPr="00EB7670" w:rsidRDefault="004A56E5" w:rsidP="004A56E5">
      <w:pPr>
        <w:ind w:left="1440"/>
      </w:pPr>
      <w:r w:rsidRPr="004A56E5">
        <w:rPr>
          <w:b/>
        </w:rPr>
        <w:t>Vedtak:</w:t>
      </w:r>
      <w:r>
        <w:t xml:space="preserve"> a)-e) Til orientering f) Utsatt til neste styremøte g) Til orientering h) Utsatt til neste styremøte i) NTBL gir hvert år 5000 kr etter mottatt søknad</w:t>
      </w:r>
    </w:p>
    <w:p w:rsidR="00A97680" w:rsidRDefault="00A97680" w:rsidP="00A97680">
      <w:pPr>
        <w:rPr>
          <w:bCs/>
        </w:rPr>
      </w:pPr>
    </w:p>
    <w:p w:rsidR="00A97680" w:rsidRPr="00EB7670" w:rsidRDefault="00A97680" w:rsidP="00A97680">
      <w:pPr>
        <w:rPr>
          <w:bCs/>
        </w:rPr>
      </w:pPr>
      <w:r>
        <w:rPr>
          <w:bCs/>
        </w:rPr>
        <w:t>4/2015</w:t>
      </w:r>
      <w:r>
        <w:rPr>
          <w:bCs/>
        </w:rPr>
        <w:tab/>
      </w:r>
      <w:r>
        <w:rPr>
          <w:bCs/>
        </w:rPr>
        <w:tab/>
      </w:r>
      <w:r w:rsidRPr="00EB7670">
        <w:rPr>
          <w:bCs/>
        </w:rPr>
        <w:t>Medlemsoversikt</w:t>
      </w:r>
    </w:p>
    <w:p w:rsidR="00A97680" w:rsidRDefault="00A97680" w:rsidP="00A97680">
      <w:pPr>
        <w:rPr>
          <w:bCs/>
        </w:rPr>
      </w:pPr>
    </w:p>
    <w:p w:rsidR="00A97680" w:rsidRDefault="00A97680" w:rsidP="00A97680">
      <w:pPr>
        <w:rPr>
          <w:bCs/>
        </w:rPr>
      </w:pPr>
      <w:r>
        <w:rPr>
          <w:bCs/>
        </w:rPr>
        <w:t>5/2015</w:t>
      </w:r>
      <w:r>
        <w:rPr>
          <w:bCs/>
        </w:rPr>
        <w:tab/>
      </w:r>
      <w:r>
        <w:rPr>
          <w:bCs/>
        </w:rPr>
        <w:tab/>
      </w:r>
      <w:r w:rsidRPr="00EB7670">
        <w:rPr>
          <w:bCs/>
        </w:rPr>
        <w:t>Invitasjoner/møter/arrangement</w:t>
      </w:r>
    </w:p>
    <w:p w:rsidR="00A97680" w:rsidRDefault="00A97680" w:rsidP="00A97680">
      <w:pPr>
        <w:rPr>
          <w:bCs/>
        </w:rPr>
      </w:pPr>
      <w:r>
        <w:rPr>
          <w:bCs/>
        </w:rPr>
        <w:tab/>
      </w:r>
      <w:r>
        <w:rPr>
          <w:bCs/>
        </w:rPr>
        <w:tab/>
      </w:r>
      <w:r>
        <w:rPr>
          <w:bCs/>
        </w:rPr>
        <w:tab/>
        <w:t>a) Trøndersk veksthus 19. februar</w:t>
      </w:r>
    </w:p>
    <w:p w:rsidR="00A97680" w:rsidRDefault="00A97680" w:rsidP="00A97680">
      <w:pPr>
        <w:rPr>
          <w:bCs/>
        </w:rPr>
      </w:pPr>
      <w:r>
        <w:rPr>
          <w:bCs/>
        </w:rPr>
        <w:tab/>
      </w:r>
      <w:r>
        <w:rPr>
          <w:bCs/>
        </w:rPr>
        <w:tab/>
      </w:r>
      <w:r>
        <w:rPr>
          <w:bCs/>
        </w:rPr>
        <w:tab/>
        <w:t>b) Årsmøte NTBK Stjørdal 5.mars</w:t>
      </w:r>
    </w:p>
    <w:p w:rsidR="004A56E5" w:rsidRDefault="004A56E5" w:rsidP="00A97680">
      <w:pPr>
        <w:rPr>
          <w:bCs/>
        </w:rPr>
      </w:pPr>
      <w:r>
        <w:rPr>
          <w:bCs/>
        </w:rPr>
        <w:tab/>
      </w:r>
      <w:r>
        <w:rPr>
          <w:bCs/>
        </w:rPr>
        <w:tab/>
      </w:r>
      <w:r>
        <w:rPr>
          <w:bCs/>
        </w:rPr>
        <w:tab/>
        <w:t>c) Årsmøte i NT og ST Bonde- og småbrukarlag</w:t>
      </w:r>
    </w:p>
    <w:p w:rsidR="004A56E5" w:rsidRPr="00EB7670" w:rsidRDefault="004A56E5" w:rsidP="004A56E5">
      <w:pPr>
        <w:ind w:left="1440"/>
        <w:rPr>
          <w:bCs/>
        </w:rPr>
      </w:pPr>
      <w:r>
        <w:rPr>
          <w:bCs/>
        </w:rPr>
        <w:t>Detak: a) Styret oppfordres til å melde seg på, b) Kristin deltar c) Undersøker om STBL sender en felles representant</w:t>
      </w:r>
    </w:p>
    <w:p w:rsidR="00A97680" w:rsidRDefault="00A97680" w:rsidP="00A97680">
      <w:pPr>
        <w:rPr>
          <w:bCs/>
        </w:rPr>
      </w:pPr>
    </w:p>
    <w:p w:rsidR="00A97680" w:rsidRDefault="00A97680" w:rsidP="00A97680">
      <w:pPr>
        <w:rPr>
          <w:bCs/>
        </w:rPr>
      </w:pPr>
      <w:r>
        <w:rPr>
          <w:bCs/>
        </w:rPr>
        <w:t>6/2015</w:t>
      </w:r>
      <w:r>
        <w:rPr>
          <w:bCs/>
        </w:rPr>
        <w:tab/>
      </w:r>
      <w:r>
        <w:rPr>
          <w:bCs/>
        </w:rPr>
        <w:tab/>
        <w:t>Media</w:t>
      </w:r>
    </w:p>
    <w:p w:rsidR="004A56E5" w:rsidRDefault="004A56E5" w:rsidP="00A97680">
      <w:pPr>
        <w:rPr>
          <w:bCs/>
        </w:rPr>
      </w:pPr>
      <w:r>
        <w:rPr>
          <w:bCs/>
        </w:rPr>
        <w:tab/>
      </w:r>
      <w:r>
        <w:rPr>
          <w:bCs/>
        </w:rPr>
        <w:tab/>
      </w:r>
      <w:r>
        <w:rPr>
          <w:bCs/>
        </w:rPr>
        <w:tab/>
        <w:t>a) Sak ut i media om Trøndelagsutredninga</w:t>
      </w:r>
    </w:p>
    <w:p w:rsidR="004A56E5" w:rsidRDefault="004A56E5" w:rsidP="00A97680">
      <w:pPr>
        <w:rPr>
          <w:bCs/>
        </w:rPr>
      </w:pPr>
      <w:r>
        <w:rPr>
          <w:bCs/>
        </w:rPr>
        <w:tab/>
      </w:r>
      <w:r>
        <w:rPr>
          <w:bCs/>
        </w:rPr>
        <w:tab/>
        <w:t>Vedtak: a) Asbjørn ut i Trønder-Avisa med NTBL sine synspunkt.</w:t>
      </w:r>
    </w:p>
    <w:p w:rsidR="00A97680" w:rsidRDefault="00A97680" w:rsidP="00A97680">
      <w:pPr>
        <w:rPr>
          <w:bCs/>
        </w:rPr>
      </w:pPr>
    </w:p>
    <w:p w:rsidR="00A97680" w:rsidRPr="00EB7670" w:rsidRDefault="00A97680" w:rsidP="00A97680">
      <w:pPr>
        <w:rPr>
          <w:bCs/>
        </w:rPr>
      </w:pPr>
      <w:r>
        <w:rPr>
          <w:bCs/>
        </w:rPr>
        <w:t>7/2015</w:t>
      </w:r>
      <w:r>
        <w:rPr>
          <w:bCs/>
        </w:rPr>
        <w:tab/>
      </w:r>
      <w:r>
        <w:rPr>
          <w:bCs/>
        </w:rPr>
        <w:tab/>
      </w:r>
      <w:r w:rsidRPr="00EB7670">
        <w:rPr>
          <w:bCs/>
        </w:rPr>
        <w:t>Fylkeskontoret informerer</w:t>
      </w:r>
    </w:p>
    <w:p w:rsidR="004C78E3" w:rsidRDefault="004C78E3">
      <w:pPr>
        <w:pStyle w:val="Topptekst"/>
        <w:tabs>
          <w:tab w:val="clear" w:pos="4536"/>
          <w:tab w:val="clear" w:pos="9072"/>
        </w:tabs>
        <w:rPr>
          <w:rFonts w:cs="Arial"/>
          <w:szCs w:val="24"/>
          <w:lang w:val="nb-NO"/>
        </w:rPr>
      </w:pPr>
    </w:p>
    <w:p w:rsidR="00A97807" w:rsidRDefault="00A97807">
      <w:bookmarkStart w:id="6" w:name="MU_FasteSaker"/>
      <w:bookmarkEnd w:id="6"/>
      <w:r>
        <w:br w:type="page"/>
      </w:r>
    </w:p>
    <w:p w:rsidR="00A97807" w:rsidRDefault="00A97807" w:rsidP="00A97807">
      <w:pPr>
        <w:pStyle w:val="MUCaseTitle"/>
      </w:pPr>
      <w:r w:rsidRPr="00A97807">
        <w:rPr>
          <w:shd w:val="clear" w:color="auto" w:fill="D9D9D9"/>
        </w:rPr>
        <w:lastRenderedPageBreak/>
        <w:t>Saker til behandling</w:t>
      </w:r>
    </w:p>
    <w:p w:rsidR="00A97807" w:rsidRDefault="00A97807" w:rsidP="00A97807">
      <w:pPr>
        <w:pStyle w:val="MUCaseTitle2"/>
      </w:pPr>
      <w:bookmarkStart w:id="7" w:name="CaseRef485733"/>
      <w:bookmarkEnd w:id="7"/>
      <w:r>
        <w:t>2/16</w:t>
      </w:r>
      <w:r>
        <w:tab/>
        <w:t>15/00848-2</w:t>
      </w:r>
      <w:r>
        <w:tab/>
        <w:t>Nord-Trøndelag Bondelag - innspill til jordbruksforhandlingene 2016 - innledende styrebehandling</w:t>
      </w:r>
    </w:p>
    <w:p w:rsidR="00A97807" w:rsidRDefault="00A97807" w:rsidP="00A97807">
      <w:pPr>
        <w:pStyle w:val="MUCaseTitle2"/>
      </w:pPr>
    </w:p>
    <w:p w:rsidR="00A97807" w:rsidRDefault="00A97807" w:rsidP="00A97807"/>
    <w:p w:rsidR="00A97807" w:rsidRDefault="00A97807" w:rsidP="00A97807"/>
    <w:sdt>
      <w:sdtPr>
        <w:rPr>
          <w:b w:val="0"/>
        </w:rPr>
        <w:alias w:val="Vedtak for sak 2/16"/>
        <w:tag w:val="HandlingID485733;CaseID407690;VerID473500"/>
        <w:id w:val="12440896"/>
        <w:placeholder>
          <w:docPart w:val="DefaultPlaceholder_22675703"/>
        </w:placeholder>
      </w:sdtPr>
      <w:sdtEndPr>
        <w:rPr>
          <w:color w:val="FF0000"/>
          <w:sz w:val="36"/>
        </w:rPr>
      </w:sdtEndPr>
      <w:sdtContent>
        <w:p w:rsidR="00A97807" w:rsidRDefault="00A97807" w:rsidP="00A97807">
          <w:pPr>
            <w:pStyle w:val="MUCaseTitle3"/>
          </w:pPr>
          <w:r>
            <w:t>Vedtak</w:t>
          </w:r>
        </w:p>
        <w:p w:rsidR="00A97807" w:rsidRDefault="00A97807" w:rsidP="00A97807"/>
        <w:p w:rsidR="00A97807" w:rsidRDefault="00A97807" w:rsidP="00A97807">
          <w:r>
            <w:t>Administrasjonen utarbeider utkast til uttalelse med bakgrunn i fjorårets innspill og styrets signaler i styremøtet 01.02.16.</w:t>
          </w:r>
        </w:p>
        <w:p w:rsidR="00A97680" w:rsidRDefault="00A97680" w:rsidP="00A97807"/>
        <w:p w:rsidR="00A97680" w:rsidRDefault="00A97680" w:rsidP="00A97807">
          <w:r>
            <w:t xml:space="preserve">Signaler: Innspillet er for langt, bør kortes ned. Styret ønsker å ta med elementer rundt konkurranseforholdet mellom grovfôr og kraftfôr. Omformulering av hovedprioritering b., vi må sørge for at nord-trøndelagsperspektivet ivaretas. Fokus på </w:t>
          </w:r>
          <w:r w:rsidR="00040F69">
            <w:t>økt</w:t>
          </w:r>
          <w:r>
            <w:t xml:space="preserve"> selvfor</w:t>
          </w:r>
          <w:r w:rsidR="0092600F">
            <w:t>syningsgrad</w:t>
          </w:r>
          <w:r w:rsidR="00040F69">
            <w:t xml:space="preserve"> med tanke på grønt, korn og storfekjøtt. Styrka arealbruk spesielt på grovfôr. Målretting av virkemiddelbruken i forhold til små skifter.</w:t>
          </w:r>
        </w:p>
        <w:p w:rsidR="00A97807" w:rsidRDefault="00A97807" w:rsidP="00A97807"/>
        <w:p w:rsidR="00A97807" w:rsidRPr="00A97807" w:rsidRDefault="009E0771" w:rsidP="00A97807">
          <w:pPr>
            <w:rPr>
              <w:b/>
              <w:color w:val="FF0000"/>
              <w:sz w:val="36"/>
            </w:rPr>
          </w:pPr>
        </w:p>
      </w:sdtContent>
    </w:sdt>
    <w:p w:rsidR="00A97807" w:rsidRDefault="00A97807" w:rsidP="00A97807"/>
    <w:p w:rsidR="00A97807" w:rsidRDefault="00A97807" w:rsidP="00A97807"/>
    <w:sdt>
      <w:sdtPr>
        <w:alias w:val="Saksutredning for 2/16"/>
        <w:tag w:val="HandlingID485733;CaseID407690;VerID473500"/>
        <w:id w:val="12440910"/>
        <w:placeholder>
          <w:docPart w:val="DefaultPlaceholder_22675703"/>
        </w:placeholder>
      </w:sdtPr>
      <w:sdtEndPr/>
      <w:sdtContent>
        <w:p w:rsidR="00A97807" w:rsidRDefault="00A97807" w:rsidP="00A97807">
          <w:r>
            <w:t>Saksutredning</w:t>
          </w:r>
        </w:p>
        <w:p w:rsidR="00A97807" w:rsidRDefault="00A97807" w:rsidP="00A97807"/>
        <w:p w:rsidR="00A97807" w:rsidRDefault="00A97807" w:rsidP="00A97807"/>
        <w:p w:rsidR="00A97807" w:rsidRDefault="00A97807" w:rsidP="00A97807">
          <w:r>
            <w:t>Administrasjonen legger ved fjorårets uttalelse fra Nord-Trøndelag Bondelag til Norges Bondelag ifm jordbruksforhandlingene 2015. Dette som utgangspunkt for diskusjon i styret om prioritering og vektlegging av ulike hensyn i ny uttalelse til jordbruksforhandlingene 2016.</w:t>
          </w:r>
        </w:p>
        <w:p w:rsidR="00A97807" w:rsidRDefault="00A97807" w:rsidP="00A97807"/>
        <w:p w:rsidR="00A97807" w:rsidRDefault="00A97807" w:rsidP="00A97807">
          <w:r>
            <w:t>I etterkant av jordbruksoppgjøret i 2015, er det gjennomført omfattende prosesser og utredninger bla fra politisk nedsatte utvalg, som vil få betydning for den landbrukspolitiske diskusjonen framover. Både ift jordbruksforhandlingene 2016 og arbeidet med ny jordbruksmelding.</w:t>
          </w:r>
        </w:p>
        <w:p w:rsidR="00A97807" w:rsidRDefault="00A97807" w:rsidP="00A97807"/>
        <w:p w:rsidR="00A97807" w:rsidRDefault="00A97807" w:rsidP="00A97807">
          <w:r>
            <w:t>Det bør spesielt tas hensyn til følgende i fylkesstyrets innledende drøfting:</w:t>
          </w:r>
        </w:p>
        <w:p w:rsidR="00A97807" w:rsidRDefault="00A97807" w:rsidP="00A97807"/>
        <w:p w:rsidR="00A97807" w:rsidRDefault="00A97807" w:rsidP="00A97807">
          <w:pPr>
            <w:pStyle w:val="Listeavsnitt"/>
            <w:numPr>
              <w:ilvl w:val="0"/>
              <w:numId w:val="1"/>
            </w:numPr>
          </w:pPr>
          <w:r>
            <w:t>Forenklingsutvalgets omfattende evaluering og endringsforslag.</w:t>
          </w:r>
        </w:p>
        <w:p w:rsidR="00A97807" w:rsidRDefault="00A97807" w:rsidP="00A97807">
          <w:pPr>
            <w:pStyle w:val="Listeavsnitt"/>
            <w:numPr>
              <w:ilvl w:val="0"/>
              <w:numId w:val="1"/>
            </w:numPr>
          </w:pPr>
          <w:r>
            <w:t>Fylkeslagets høringsuttalelse til markedsbalanseringsutvalget.</w:t>
          </w:r>
        </w:p>
        <w:p w:rsidR="00A97807" w:rsidRDefault="00A97807" w:rsidP="00A97807">
          <w:pPr>
            <w:pStyle w:val="Listeavsnitt"/>
            <w:numPr>
              <w:ilvl w:val="0"/>
              <w:numId w:val="1"/>
            </w:numPr>
          </w:pPr>
          <w:r>
            <w:t>Fylkeslagets uttalelse ifm intern høring av løsdriftskravet.</w:t>
          </w:r>
        </w:p>
        <w:p w:rsidR="00A97807" w:rsidRDefault="00A97807" w:rsidP="00A97807">
          <w:pPr>
            <w:pStyle w:val="Listeavsnitt"/>
            <w:numPr>
              <w:ilvl w:val="0"/>
              <w:numId w:val="1"/>
            </w:numPr>
          </w:pPr>
          <w:r>
            <w:t>Fylkeslagets innspill til ny jordbruksmelding.</w:t>
          </w:r>
        </w:p>
        <w:p w:rsidR="00A97807" w:rsidRDefault="00A97807" w:rsidP="00A97807">
          <w:pPr>
            <w:pStyle w:val="Listeavsnitt"/>
            <w:numPr>
              <w:ilvl w:val="0"/>
              <w:numId w:val="1"/>
            </w:numPr>
          </w:pPr>
          <w:r>
            <w:t>Bortfall av eksportstøtte, konsekvenser for melk og svin.</w:t>
          </w:r>
        </w:p>
        <w:p w:rsidR="00A97807" w:rsidRDefault="00A97807" w:rsidP="00A97807"/>
        <w:p w:rsidR="00A97807" w:rsidRDefault="00A97807" w:rsidP="00A97807">
          <w:pPr>
            <w:pStyle w:val="Listeavsnitt"/>
          </w:pPr>
        </w:p>
        <w:p w:rsidR="00A97807" w:rsidRDefault="00A97807" w:rsidP="00A97807"/>
        <w:p w:rsidR="00A97807" w:rsidRDefault="00A97807" w:rsidP="00A97807"/>
        <w:p w:rsidR="00A97807" w:rsidRDefault="00A97807" w:rsidP="00A97807"/>
        <w:p w:rsidR="00A97807" w:rsidRDefault="00A97807" w:rsidP="00A97807"/>
        <w:p w:rsidR="00A97807" w:rsidRPr="00A97807" w:rsidRDefault="00A97807" w:rsidP="00A97807">
          <w:pPr>
            <w:rPr>
              <w:b/>
              <w:color w:val="FF0000"/>
              <w:sz w:val="36"/>
            </w:rPr>
          </w:pPr>
        </w:p>
        <w:p w:rsidR="00A97807" w:rsidRDefault="009E0771" w:rsidP="00A97807"/>
      </w:sdtContent>
    </w:sdt>
    <w:p w:rsidR="00A97807" w:rsidRDefault="00A97807" w:rsidP="00A97807"/>
    <w:p w:rsidR="00A97807" w:rsidRDefault="00A97807">
      <w:r>
        <w:br w:type="page"/>
      </w:r>
    </w:p>
    <w:p w:rsidR="00A97807" w:rsidRDefault="00A97807" w:rsidP="00A97807"/>
    <w:p w:rsidR="00A97807" w:rsidRDefault="00A97807" w:rsidP="00A97807">
      <w:pPr>
        <w:pStyle w:val="MUCaseTitle2"/>
      </w:pPr>
      <w:bookmarkStart w:id="8" w:name="CaseRef485752"/>
      <w:bookmarkEnd w:id="8"/>
      <w:r>
        <w:t>3/16</w:t>
      </w:r>
      <w:r>
        <w:tab/>
        <w:t>15/00988-5</w:t>
      </w:r>
      <w:r>
        <w:tab/>
        <w:t>Nord-Trøndelag Bondelag - Trøndelagsutredningen og intensjonsavtale om fylkessammenslåing - styrebehandling</w:t>
      </w:r>
    </w:p>
    <w:p w:rsidR="00A97807" w:rsidRDefault="00A97807" w:rsidP="00A97807">
      <w:pPr>
        <w:pStyle w:val="MUCaseTitle2"/>
      </w:pPr>
    </w:p>
    <w:p w:rsidR="00A97807" w:rsidRDefault="00A97807" w:rsidP="00A97807"/>
    <w:p w:rsidR="00A97807" w:rsidRDefault="00A97807" w:rsidP="00A97807"/>
    <w:sdt>
      <w:sdtPr>
        <w:rPr>
          <w:b w:val="0"/>
        </w:rPr>
        <w:alias w:val="Vedtak for sak 3/16"/>
        <w:tag w:val="HandlingID485752;CaseID407830;VerID473515"/>
        <w:id w:val="12440924"/>
        <w:placeholder>
          <w:docPart w:val="DefaultPlaceholder_22675703"/>
        </w:placeholder>
      </w:sdtPr>
      <w:sdtEndPr>
        <w:rPr>
          <w:color w:val="FF0000"/>
          <w:sz w:val="36"/>
        </w:rPr>
      </w:sdtEndPr>
      <w:sdtContent>
        <w:p w:rsidR="00A97807" w:rsidRDefault="00A97807" w:rsidP="00A97807">
          <w:pPr>
            <w:pStyle w:val="MUCaseTitle3"/>
          </w:pPr>
          <w:r>
            <w:t>Vedtak</w:t>
          </w:r>
        </w:p>
        <w:p w:rsidR="00A97807" w:rsidRDefault="0038469D" w:rsidP="00A97807">
          <w:r>
            <w:t>Administrasjonen utarbeider høringsuttalelse med utgangspunkt i saksframlegget og diskusjonen i styret 1. februar 2016.</w:t>
          </w:r>
        </w:p>
        <w:p w:rsidR="00A97807" w:rsidRPr="00A97807" w:rsidRDefault="009E0771" w:rsidP="00A97807">
          <w:pPr>
            <w:rPr>
              <w:b/>
              <w:color w:val="FF0000"/>
              <w:sz w:val="36"/>
            </w:rPr>
          </w:pPr>
        </w:p>
      </w:sdtContent>
    </w:sdt>
    <w:p w:rsidR="00A97807" w:rsidRDefault="00A97807" w:rsidP="00A97807"/>
    <w:p w:rsidR="00A97807" w:rsidRDefault="00A97807" w:rsidP="00A97807"/>
    <w:sdt>
      <w:sdtPr>
        <w:alias w:val="Saksutredning for 3/16"/>
        <w:tag w:val="HandlingID485752;CaseID407830;VerID473515"/>
        <w:id w:val="12440938"/>
        <w:placeholder>
          <w:docPart w:val="DefaultPlaceholder_22675703"/>
        </w:placeholder>
      </w:sdtPr>
      <w:sdtEndPr/>
      <w:sdtContent>
        <w:p w:rsidR="00A97807" w:rsidRDefault="00A97807" w:rsidP="00A97807">
          <w:r>
            <w:t>Saksutredning</w:t>
          </w:r>
        </w:p>
        <w:p w:rsidR="00A97807" w:rsidRDefault="00A97807" w:rsidP="00A97807"/>
        <w:sdt>
          <w:sdtPr>
            <w:alias w:val="Saksutredning"/>
            <w:tag w:val="MU_Saksutredning"/>
            <w:id w:val="4087258"/>
            <w:placeholder>
              <w:docPart w:val="6769804D233C46A7BCE9792CED74BC20"/>
            </w:placeholder>
          </w:sdtPr>
          <w:sdtEndPr/>
          <w:sdtContent>
            <w:p w:rsidR="0038469D" w:rsidRDefault="0038469D" w:rsidP="0038469D"/>
            <w:p w:rsidR="0038469D" w:rsidRPr="00FF1121" w:rsidRDefault="0038469D" w:rsidP="0038469D">
              <w:pPr>
                <w:pStyle w:val="Listeavsnitt"/>
                <w:numPr>
                  <w:ilvl w:val="0"/>
                  <w:numId w:val="8"/>
                </w:numPr>
                <w:rPr>
                  <w:b/>
                  <w:sz w:val="28"/>
                  <w:szCs w:val="28"/>
                </w:rPr>
              </w:pPr>
              <w:r w:rsidRPr="00FF1121">
                <w:rPr>
                  <w:b/>
                  <w:sz w:val="28"/>
                  <w:szCs w:val="28"/>
                </w:rPr>
                <w:t>Innledning</w:t>
              </w:r>
            </w:p>
            <w:p w:rsidR="0038469D" w:rsidRDefault="0038469D" w:rsidP="0038469D"/>
            <w:p w:rsidR="0038469D" w:rsidRDefault="0038469D" w:rsidP="0038469D">
              <w:r>
                <w:t>Nord-Trøndelag Bondelag har mottatt høring om Trøndelagsutredningen og Intensjonsavtalen om sammenslåing av Nord- og Sør-Trøndelag fylker.</w:t>
              </w:r>
            </w:p>
            <w:p w:rsidR="0038469D" w:rsidRDefault="0038469D" w:rsidP="0038469D"/>
            <w:p w:rsidR="0038469D" w:rsidRDefault="0038469D" w:rsidP="0038469D">
              <w:r>
                <w:t>Nord-Trøndelag Bondelag har sendt høringen videre til lokallagene. Vi har mottatt uttalelser fra Sandvollan Bondelag, Inderøy Bondelag, Egge og Kvam Bondelag, Foldereid Bondelag, Nærøy Bondelag, Namdalseid Bondelag, Overhalla Bondelag og Fosnes Bondelag.</w:t>
              </w:r>
            </w:p>
            <w:p w:rsidR="0038469D" w:rsidRDefault="0038469D" w:rsidP="0038469D"/>
            <w:p w:rsidR="0038469D" w:rsidRDefault="0038469D" w:rsidP="0038469D">
              <w:r>
                <w:t>Innspillene viser at samtlige lokallag krever folkeavstemming ifm spørsmålet om fylkessammenslåing. Flere lokallag viser til at tempoet i denne prosessen er for høyt, og mangler demokratisk legitimitet. Enkelte lag har ikke tatt stilling til selve spørsmålet om sammenslåing, mens andre ytrer seg klart imot.</w:t>
              </w:r>
            </w:p>
            <w:p w:rsidR="0038469D" w:rsidRDefault="0038469D" w:rsidP="0038469D"/>
            <w:p w:rsidR="0038469D" w:rsidRDefault="0038469D" w:rsidP="0038469D">
              <w:r>
                <w:t>Lokallagene har blant annet berørt følgende forhold:</w:t>
              </w:r>
            </w:p>
            <w:p w:rsidR="0038469D" w:rsidRDefault="0038469D" w:rsidP="0038469D">
              <w:pPr>
                <w:pStyle w:val="Listeavsnitt"/>
                <w:numPr>
                  <w:ilvl w:val="0"/>
                  <w:numId w:val="7"/>
                </w:numPr>
              </w:pPr>
              <w:r>
                <w:t>Store geografiske avstander, i tillegg til at Sør-Trøndelag har dobbelt så mange innbyggere som Nord-Trøndelag taler i mot sammenslåing.</w:t>
              </w:r>
            </w:p>
            <w:p w:rsidR="0038469D" w:rsidRDefault="0038469D" w:rsidP="0038469D">
              <w:pPr>
                <w:pStyle w:val="Listeavsnitt"/>
                <w:numPr>
                  <w:ilvl w:val="0"/>
                  <w:numId w:val="7"/>
                </w:numPr>
              </w:pPr>
              <w:r>
                <w:t>Sammenslåing kan bidra til at Trøndelag blir en mer slagkraftig region.</w:t>
              </w:r>
            </w:p>
            <w:p w:rsidR="0038469D" w:rsidRDefault="0038469D" w:rsidP="0038469D">
              <w:pPr>
                <w:pStyle w:val="Listeavsnitt"/>
                <w:numPr>
                  <w:ilvl w:val="0"/>
                  <w:numId w:val="7"/>
                </w:numPr>
              </w:pPr>
              <w:r>
                <w:t>Forutsetter at offentlig administrasjon legges til Steinkjer (Innherred)</w:t>
              </w:r>
            </w:p>
            <w:p w:rsidR="0038469D" w:rsidRDefault="0038469D" w:rsidP="0038469D">
              <w:pPr>
                <w:pStyle w:val="Listeavsnitt"/>
                <w:numPr>
                  <w:ilvl w:val="0"/>
                  <w:numId w:val="7"/>
                </w:numPr>
              </w:pPr>
              <w:r>
                <w:t>Store avstander krever at Bondelaget må ha regionkontor i begge fylker dersom det blir sammenslåing.</w:t>
              </w:r>
            </w:p>
            <w:p w:rsidR="0038469D" w:rsidRDefault="0038469D" w:rsidP="0038469D">
              <w:pPr>
                <w:pStyle w:val="Listeavsnitt"/>
                <w:numPr>
                  <w:ilvl w:val="0"/>
                  <w:numId w:val="7"/>
                </w:numPr>
              </w:pPr>
              <w:r>
                <w:t xml:space="preserve">Konsekvenser for landbrukssektoren mangler i Trøndelagsutredningen. Utilstrekkelig grunnlag til å ta stilling til spørsmålet om sammenslåing. </w:t>
              </w:r>
            </w:p>
            <w:p w:rsidR="0038469D" w:rsidRDefault="0038469D" w:rsidP="0038469D">
              <w:pPr>
                <w:pStyle w:val="Listeavsnitt"/>
                <w:numPr>
                  <w:ilvl w:val="0"/>
                  <w:numId w:val="7"/>
                </w:numPr>
              </w:pPr>
              <w:r>
                <w:t>Konsekvenser for Innovasjon Norge, Regionale miljøvirkemidler, melkekvotegrenser, rovviltforvaltning?</w:t>
              </w:r>
            </w:p>
            <w:p w:rsidR="0038469D" w:rsidRDefault="0038469D" w:rsidP="0038469D">
              <w:pPr>
                <w:pStyle w:val="Listeavsnitt"/>
                <w:numPr>
                  <w:ilvl w:val="0"/>
                  <w:numId w:val="7"/>
                </w:numPr>
              </w:pPr>
              <w:r>
                <w:t xml:space="preserve">Ser store forskjeller mellom fylkene mht landbruk. I Nord-Trøndelag har landbruket stor betydning og fylkeskommunen har satset svært bra på landbruksutdanning, videregående skoler. </w:t>
              </w:r>
            </w:p>
            <w:p w:rsidR="0038469D" w:rsidRDefault="0038469D" w:rsidP="0038469D">
              <w:pPr>
                <w:pStyle w:val="Listeavsnitt"/>
                <w:numPr>
                  <w:ilvl w:val="0"/>
                  <w:numId w:val="7"/>
                </w:numPr>
              </w:pPr>
              <w:r>
                <w:t xml:space="preserve">Redd for at landbruksnæringa blir nedprioritert ved en sammenslåing, ved at utviklingsressurser vris mot næringsvirksomhet i sentrale områder. </w:t>
              </w:r>
            </w:p>
            <w:p w:rsidR="0038469D" w:rsidRDefault="0038469D" w:rsidP="0038469D">
              <w:pPr>
                <w:pStyle w:val="Listeavsnitt"/>
                <w:numPr>
                  <w:ilvl w:val="0"/>
                  <w:numId w:val="7"/>
                </w:numPr>
              </w:pPr>
              <w:r>
                <w:t>Redd for at fordelingen av offentlige funksjoner mellom Nord-Trøndelag og Sør-Trøndelag i intensjonsavtalen, ikke vil la seg opprettholde over tid.</w:t>
              </w:r>
            </w:p>
            <w:p w:rsidR="0038469D" w:rsidRDefault="0038469D" w:rsidP="0038469D"/>
            <w:p w:rsidR="0038469D" w:rsidRDefault="0038469D" w:rsidP="0038469D"/>
            <w:p w:rsidR="0038469D" w:rsidRDefault="0038469D" w:rsidP="0038469D"/>
            <w:p w:rsidR="0038469D" w:rsidRDefault="0038469D" w:rsidP="0038469D"/>
            <w:p w:rsidR="0038469D" w:rsidRPr="00FF1121" w:rsidRDefault="0038469D" w:rsidP="0038469D">
              <w:pPr>
                <w:pStyle w:val="Listeavsnitt"/>
                <w:numPr>
                  <w:ilvl w:val="0"/>
                  <w:numId w:val="8"/>
                </w:numPr>
                <w:rPr>
                  <w:b/>
                  <w:sz w:val="28"/>
                  <w:szCs w:val="28"/>
                </w:rPr>
              </w:pPr>
              <w:r w:rsidRPr="00FF1121">
                <w:rPr>
                  <w:b/>
                  <w:sz w:val="28"/>
                  <w:szCs w:val="28"/>
                </w:rPr>
                <w:t>Vurdering</w:t>
              </w:r>
            </w:p>
            <w:p w:rsidR="0038469D" w:rsidRPr="00A3426C" w:rsidRDefault="0038469D" w:rsidP="0038469D">
              <w:pPr>
                <w:pStyle w:val="Listeavsnitt"/>
                <w:numPr>
                  <w:ilvl w:val="0"/>
                  <w:numId w:val="9"/>
                </w:numPr>
                <w:rPr>
                  <w:b/>
                  <w:i/>
                  <w:color w:val="365F91" w:themeColor="accent1" w:themeShade="BF"/>
                </w:rPr>
              </w:pPr>
              <w:r w:rsidRPr="00A3426C">
                <w:rPr>
                  <w:b/>
                  <w:i/>
                  <w:color w:val="365F91" w:themeColor="accent1" w:themeShade="BF"/>
                </w:rPr>
                <w:t>Trøndelagsutredning – prosess og overordnet om innhold</w:t>
              </w:r>
            </w:p>
            <w:p w:rsidR="0038469D" w:rsidRDefault="0038469D" w:rsidP="0038469D"/>
            <w:p w:rsidR="0038469D" w:rsidRDefault="0038469D" w:rsidP="0038469D">
              <w:r>
                <w:t xml:space="preserve">Trøndelagsutredningen er utarbeidet med utgangspunkt i mandat vedtatt i Fylketingene i både Nord- og Sør-Trøndelag. Utredningene er gjennomført av Fylkeskommunene selv, med fylkesrådsleder Mevassvik og fylkesordfører Sandvik samt fylkesrådmennene i de to fylkeskommunene som styringsgruppe. Det vil si at utredningsarbeidet har vært politisk ledet med faglig støtte i Fylkeskommunenes egen administrasjon. Både Trøndelagsutredningen og Intensjonsavtalen er dermed politiske dokumenter, hvor politiske vurderinger ligger til grunn for konklusjonene. </w:t>
              </w:r>
            </w:p>
            <w:p w:rsidR="0038469D" w:rsidRDefault="0038469D" w:rsidP="0038469D"/>
            <w:p w:rsidR="0038469D" w:rsidRPr="00486E8A" w:rsidRDefault="0038469D" w:rsidP="0038469D">
              <w:pPr>
                <w:rPr>
                  <w:b/>
                </w:rPr>
              </w:pPr>
              <w:r>
                <w:t xml:space="preserve">Nord-Trøndelag Bondelag mener Trøndelagsutredningen gir kvalifiserte svar på en del formelle problemstillinger omkring valgordning, styringsform og sammensetning av nytt fylkesting, </w:t>
              </w:r>
              <w:r w:rsidRPr="00486E8A">
                <w:rPr>
                  <w:b/>
                </w:rPr>
                <w:t>men fylkeslaget mener utredningen har omfattende mangler når det gjelder de samfunnsmessige konsekvensene i ulike deler av Trøndelag. Det mangler konsekvensutredning</w:t>
              </w:r>
              <w:r>
                <w:rPr>
                  <w:b/>
                </w:rPr>
                <w:t>er</w:t>
              </w:r>
              <w:r w:rsidRPr="00486E8A">
                <w:rPr>
                  <w:b/>
                </w:rPr>
                <w:t xml:space="preserve"> i forhold til </w:t>
              </w:r>
              <w:r>
                <w:rPr>
                  <w:b/>
                </w:rPr>
                <w:t xml:space="preserve">de </w:t>
              </w:r>
              <w:r w:rsidRPr="00486E8A">
                <w:rPr>
                  <w:b/>
                </w:rPr>
                <w:t>samfunnssektorer som ligger utenfor Fylkeskommunens ege</w:t>
              </w:r>
              <w:r>
                <w:rPr>
                  <w:b/>
                </w:rPr>
                <w:t>t</w:t>
              </w:r>
              <w:r w:rsidRPr="00486E8A">
                <w:rPr>
                  <w:b/>
                </w:rPr>
                <w:t xml:space="preserve"> primære </w:t>
              </w:r>
              <w:r>
                <w:rPr>
                  <w:b/>
                </w:rPr>
                <w:t>tjenesteområde</w:t>
              </w:r>
              <w:r w:rsidRPr="00486E8A">
                <w:rPr>
                  <w:b/>
                </w:rPr>
                <w:t xml:space="preserve">. </w:t>
              </w:r>
            </w:p>
            <w:p w:rsidR="0038469D" w:rsidRDefault="0038469D" w:rsidP="0038469D"/>
            <w:p w:rsidR="0038469D" w:rsidRPr="00A610F4" w:rsidRDefault="0038469D" w:rsidP="0038469D">
              <w:pPr>
                <w:rPr>
                  <w:b/>
                </w:rPr>
              </w:pPr>
              <w:r w:rsidRPr="00A610F4">
                <w:rPr>
                  <w:b/>
                </w:rPr>
                <w:t xml:space="preserve">Det er sterkt kritikkverdig at utredningen mangler en helhetlig vurdering av konsekvensene for landbrukssektoren og andre samfunnssektorer i Nord-Trøndelag. </w:t>
              </w:r>
            </w:p>
            <w:p w:rsidR="0038469D" w:rsidRPr="00486E8A" w:rsidRDefault="0038469D" w:rsidP="0038469D">
              <w:pPr>
                <w:rPr>
                  <w:b/>
                </w:rPr>
              </w:pPr>
              <w:r>
                <w:t xml:space="preserve">Nord-Trøndelag Bondelag mener også de økonomiske konsekvensene mht fylkeskommunen som samfunnsutvikler er for dårlig avklart. Trøndelagsutredningen avslører stor usikkerhet bak de politiske anbefalingene. </w:t>
              </w:r>
              <w:r w:rsidRPr="00486E8A">
                <w:rPr>
                  <w:b/>
                </w:rPr>
                <w:t>Nord-Trøndelag Bondelag mener følgelig at utredningen ikke gir grunnlag for å trekke de konklusjonene den politiske ledelsen i Nord- og Sør-Trøndelag fylkeskommuner gjør</w:t>
              </w:r>
              <w:r>
                <w:rPr>
                  <w:b/>
                </w:rPr>
                <w:t xml:space="preserve"> i den framlagte Intensjonsavtalen</w:t>
              </w:r>
              <w:r w:rsidRPr="00486E8A">
                <w:rPr>
                  <w:b/>
                </w:rPr>
                <w:t xml:space="preserve">. </w:t>
              </w:r>
            </w:p>
            <w:p w:rsidR="0038469D" w:rsidRDefault="0038469D" w:rsidP="0038469D"/>
            <w:p w:rsidR="0038469D" w:rsidRDefault="0038469D" w:rsidP="0038469D">
              <w:r w:rsidRPr="00486E8A">
                <w:rPr>
                  <w:b/>
                </w:rPr>
                <w:t xml:space="preserve">Nord-Trøndelag Bondelag krever en egen utredning av konsekvensene for landbruksnæringa i Nord-Trøndelag, med særlig vekt på </w:t>
              </w:r>
              <w:r>
                <w:rPr>
                  <w:b/>
                </w:rPr>
                <w:t xml:space="preserve">muligheten for balansert utvikling i hele regionen, </w:t>
              </w:r>
              <w:r w:rsidRPr="00486E8A">
                <w:rPr>
                  <w:b/>
                </w:rPr>
                <w:t>Fylkeskommunens utviklingsrolle, vi</w:t>
              </w:r>
              <w:r>
                <w:rPr>
                  <w:b/>
                </w:rPr>
                <w:t>deregående landbruksutdanning,</w:t>
              </w:r>
              <w:r w:rsidRPr="00486E8A">
                <w:rPr>
                  <w:b/>
                </w:rPr>
                <w:t xml:space="preserve"> konsekvenser for annet virkemiddelapparat og andre kompetansemiljøer, for eksempel Innovasjon Norge, Fylkesmannsembetet, organisasjoner og rådgivning. </w:t>
              </w:r>
            </w:p>
            <w:p w:rsidR="0038469D" w:rsidRDefault="0038469D" w:rsidP="0038469D"/>
            <w:p w:rsidR="0038469D" w:rsidRDefault="0038469D" w:rsidP="0038469D">
              <w:r>
                <w:t xml:space="preserve">Fylkeslaget er uenig i utredningens drøfting om den demokratiske forankringen av prosessen og spørsmålet om sammenslåing. Utredningen anbefaler en åpen høring, samt en innbyggerundersøkelse. Dette er fulgt opp i Intensjonsavtalen. I den senere tid er det klargjort at dette vil omfatte </w:t>
              </w:r>
              <w:r w:rsidRPr="00B6121D">
                <w:rPr>
                  <w:highlight w:val="yellow"/>
                </w:rPr>
                <w:t>1000 innbyggere i Nord- Trøndelag og 1600 innbyggere i Sør-Trøndelag</w:t>
              </w:r>
              <w:r>
                <w:t xml:space="preserve"> (</w:t>
              </w:r>
              <w:r w:rsidRPr="00B6121D">
                <w:rPr>
                  <w:highlight w:val="yellow"/>
                </w:rPr>
                <w:t>sjekk</w:t>
              </w:r>
              <w:r>
                <w:t xml:space="preserve">). </w:t>
              </w:r>
            </w:p>
            <w:p w:rsidR="0038469D" w:rsidRDefault="0038469D" w:rsidP="0038469D"/>
            <w:p w:rsidR="0038469D" w:rsidRDefault="0038469D" w:rsidP="0038469D">
              <w:r>
                <w:t>Nord-Trøndelag Fylkeskommune har bestått i 212 år. Det må ligge etterrettelige konsekvensutredninger, og legitimitet fra folket til grunn, dersom fylkesinndelingen skal endres. Noe annet strider mot våre forventninger til demokratiske spilleregler. Prosessen som nå kjøres politisk ivaretar ikke disse grunnleggende forholdene.</w:t>
              </w:r>
            </w:p>
            <w:p w:rsidR="0038469D" w:rsidRDefault="0038469D" w:rsidP="0038469D"/>
            <w:p w:rsidR="0038469D" w:rsidRPr="00802DFE" w:rsidRDefault="0038469D" w:rsidP="0038469D">
              <w:pPr>
                <w:rPr>
                  <w:b/>
                </w:rPr>
              </w:pPr>
              <w:r w:rsidRPr="00802DFE">
                <w:rPr>
                  <w:b/>
                </w:rPr>
                <w:t>Nord-Trøndelag Bondelag har tydelig signalisert at vi krever folkeavstemming i Nord-Trøndelag</w:t>
              </w:r>
              <w:r>
                <w:rPr>
                  <w:b/>
                </w:rPr>
                <w:t>,</w:t>
              </w:r>
              <w:r w:rsidRPr="00802DFE">
                <w:rPr>
                  <w:b/>
                </w:rPr>
                <w:t xml:space="preserve"> </w:t>
              </w:r>
              <w:r>
                <w:rPr>
                  <w:b/>
                </w:rPr>
                <w:t xml:space="preserve">hvor alle innbyggere gis mulighet til å stemme </w:t>
              </w:r>
              <w:r w:rsidRPr="00802DFE">
                <w:rPr>
                  <w:b/>
                </w:rPr>
                <w:t>ja eller nei til sammenslåing av Trøndelagsfylkene.</w:t>
              </w:r>
              <w:r>
                <w:rPr>
                  <w:b/>
                </w:rPr>
                <w:t xml:space="preserve"> Alle lokallag som har uttalt seg om saken har krevd </w:t>
              </w:r>
              <w:r>
                <w:rPr>
                  <w:b/>
                </w:rPr>
                <w:lastRenderedPageBreak/>
                <w:t>folkeavstemming.</w:t>
              </w:r>
              <w:r w:rsidRPr="00802DFE">
                <w:rPr>
                  <w:b/>
                </w:rPr>
                <w:t xml:space="preserve"> Fylkeslaget mener dette er en demokratisk rett som må respekteres i et så altomfattende spørsmål for </w:t>
              </w:r>
              <w:r>
                <w:rPr>
                  <w:b/>
                </w:rPr>
                <w:t xml:space="preserve">Nord-Trøndelags </w:t>
              </w:r>
              <w:r w:rsidRPr="00802DFE">
                <w:rPr>
                  <w:b/>
                </w:rPr>
                <w:t>innbyggere.</w:t>
              </w:r>
              <w:r>
                <w:rPr>
                  <w:b/>
                </w:rPr>
                <w:t xml:space="preserve"> Dette er også grunnen til at Nord-Trøndelag Bondelag har sluttet seg til aksjonen ”Ja til folkeavstemming”.</w:t>
              </w:r>
            </w:p>
            <w:p w:rsidR="0038469D" w:rsidRPr="00A3426C" w:rsidRDefault="0038469D" w:rsidP="0038469D">
              <w:pPr>
                <w:pStyle w:val="Listeavsnitt"/>
                <w:numPr>
                  <w:ilvl w:val="0"/>
                  <w:numId w:val="9"/>
                </w:numPr>
                <w:rPr>
                  <w:b/>
                  <w:i/>
                  <w:color w:val="365F91" w:themeColor="accent1" w:themeShade="BF"/>
                </w:rPr>
              </w:pPr>
              <w:r w:rsidRPr="00A3426C">
                <w:rPr>
                  <w:b/>
                  <w:i/>
                  <w:color w:val="365F91" w:themeColor="accent1" w:themeShade="BF"/>
                </w:rPr>
                <w:t>Økonomiske forhold</w:t>
              </w:r>
            </w:p>
            <w:p w:rsidR="0038469D" w:rsidRDefault="0038469D" w:rsidP="0038469D"/>
            <w:p w:rsidR="0038469D" w:rsidRPr="00191EC4" w:rsidRDefault="0038469D" w:rsidP="0038469D">
              <w:pPr>
                <w:rPr>
                  <w:i/>
                  <w:u w:val="single"/>
                </w:rPr>
              </w:pPr>
              <w:r w:rsidRPr="00191EC4">
                <w:rPr>
                  <w:i/>
                  <w:u w:val="single"/>
                </w:rPr>
                <w:t>Rammetilskudd</w:t>
              </w:r>
            </w:p>
            <w:p w:rsidR="0038469D" w:rsidRDefault="0038469D" w:rsidP="0038469D">
              <w:r>
                <w:t xml:space="preserve">Trøndelagsutredningen viser til at en videreføring av fylkeskommunene som i dag, vil bety at de frie inntektene fra staten går noe ned i Nord-Trøndelag, men vil være stabile/svakt økende i Sør-Trøndelag. Totalt sett vil en videreføring av de to fylkene innebære en nedgang i samla frie inntekter på ca 50 millioner kroner årlig. </w:t>
              </w:r>
            </w:p>
            <w:p w:rsidR="0038469D" w:rsidRDefault="0038469D" w:rsidP="0038469D"/>
            <w:p w:rsidR="0038469D" w:rsidRDefault="0038469D" w:rsidP="0038469D">
              <w:r>
                <w:t>Trøndelagsutredningen synliggjør imidlertid at en sammenslått region i prinsippet vil få redusert de statlige overføringene med 84 millioner kroner årlig på grunn av selve sammenslåingen. Dette følger av inntektssystemet. I Trøndelagsutredningen er det beskrevet at Styringsgruppen har gjort Kommunal- og moderniseringsministeren oppmerksom på dette, og har fått muntlig forsikring fra statsråden om at en sammenslått region vil få beholde disse midlene. Styringsgruppen har også sendt brev til Statsråden og bedt om formell bekreftelse på dette, men har ikke fått svar.</w:t>
              </w:r>
            </w:p>
            <w:p w:rsidR="0038469D" w:rsidRDefault="0038469D" w:rsidP="0038469D"/>
            <w:p w:rsidR="0038469D" w:rsidRPr="00460AF3" w:rsidRDefault="0038469D" w:rsidP="0038469D">
              <w:r>
                <w:t>Nord-Trøndelag Bondelag mener det er svært uheldig at utrederne ikke har forsikret seg formelt om at disse 84 millioner kronene årlig faktisk vil bli videreført ved en sammenslåing, og at dette må være en varig unntaksordning. Det er etter vårt syn en alvorlig mangel at dette ikke er avklart. Fylkeslaget finner grunn til å minne om at d</w:t>
              </w:r>
              <w:r w:rsidRPr="00460AF3">
                <w:t xml:space="preserve">e økonomiske rammevilkårene fra staten også i framtida </w:t>
              </w:r>
              <w:r>
                <w:t xml:space="preserve">vil bli </w:t>
              </w:r>
              <w:r w:rsidRPr="00460AF3">
                <w:t>beslutte</w:t>
              </w:r>
              <w:r>
                <w:t>t</w:t>
              </w:r>
              <w:r w:rsidRPr="00460AF3">
                <w:t xml:space="preserve"> av Stortinget. Det står dermed på politisk vilje</w:t>
              </w:r>
              <w:r>
                <w:t>, og når sittende Regjering har endret fordelingsmodellen til ugunst for Nord-Trøndelag, så er det noe som kan reverseres.</w:t>
              </w:r>
            </w:p>
            <w:p w:rsidR="0038469D" w:rsidRDefault="0038469D" w:rsidP="0038469D"/>
            <w:p w:rsidR="0038469D" w:rsidRPr="00191EC4" w:rsidRDefault="0038469D" w:rsidP="0038469D">
              <w:pPr>
                <w:rPr>
                  <w:i/>
                  <w:u w:val="single"/>
                </w:rPr>
              </w:pPr>
              <w:r w:rsidRPr="00191EC4">
                <w:rPr>
                  <w:i/>
                  <w:u w:val="single"/>
                </w:rPr>
                <w:t>NTE-utbytte</w:t>
              </w:r>
            </w:p>
            <w:p w:rsidR="0038469D" w:rsidRDefault="0038469D" w:rsidP="0038469D">
              <w:r w:rsidRPr="00352E62">
                <w:t>For Nord-Trøndelag er imidlertid den store saken i dette bildet eierskapet til NTE. I økonomiplan for 2016-2020 er inntektene fra NTE i Nord-Trøndelag på 179,4 millioner kroner. Disse midlene går inn både til drift, veg, videregående utdanning og regionalt utviklingsarbeid.</w:t>
              </w:r>
              <w:r>
                <w:t xml:space="preserve"> </w:t>
              </w:r>
            </w:p>
            <w:p w:rsidR="0038469D" w:rsidRDefault="0038469D" w:rsidP="0038469D"/>
            <w:p w:rsidR="0038469D" w:rsidRDefault="0038469D" w:rsidP="0038469D">
              <w:r w:rsidRPr="00352E62">
                <w:t xml:space="preserve">Prognosene er at muligheten for utbytte fra NTE vil gå ned framover, grunnet at selskapet har behov for kapital ifm framtidige investeringer i kraftproduksjon. </w:t>
              </w:r>
              <w:r>
                <w:t xml:space="preserve">Dette er delvis brukt som argument for at NTE-utbytte vil ha mindre betydning for det fylkeskommunale nivået framover, uavhengig av en eventuell fylkessammenslåing. </w:t>
              </w:r>
            </w:p>
            <w:p w:rsidR="0038469D" w:rsidRDefault="0038469D" w:rsidP="0038469D"/>
            <w:p w:rsidR="0038469D" w:rsidRDefault="0038469D" w:rsidP="0038469D">
              <w:r>
                <w:t xml:space="preserve">Nord-Trøndelag Bondelag ser at dette vil ha en effekt i et kort perspektiv, men vi forutsetter at NTEs investeringer vil være lønnsomme, og dermed vil gi grunnlag for varig avkastning i generasjoner. Kraftressursene må forvaltes i et langsiktig perspektiv, og i Nord-Trøndelag har en slik langsiktig forvaltertanke gitt grunnlaget for at Nord-Trøndelag over tid har vært en relativt rik fylkeskommune, med god mulighet til tjenesteproduksjon og med muskler til å drive distriktsutvikling. </w:t>
              </w:r>
            </w:p>
            <w:p w:rsidR="0038469D" w:rsidRDefault="0038469D" w:rsidP="0038469D"/>
            <w:p w:rsidR="0038469D" w:rsidRDefault="0038469D" w:rsidP="0038469D">
              <w:r>
                <w:t xml:space="preserve">Det er etter Nord-Trøndelag Bondelags vurdering svært viktig både for distrikts-trøndelag og landbruket at det regionale nivået har ressurser til å stimulere til en balansert utvikling i fylket framover. En overføring av NTE-eierskapet til kommunene, vil redusere en ny regions økonomiske handlingsrom med 179 millioner kroner årlig fra dagens nivå. </w:t>
              </w:r>
            </w:p>
            <w:p w:rsidR="0038469D" w:rsidRDefault="0038469D" w:rsidP="0038469D"/>
            <w:p w:rsidR="0038469D" w:rsidRDefault="0038469D" w:rsidP="0038469D">
              <w:pPr>
                <w:rPr>
                  <w:b/>
                </w:rPr>
              </w:pPr>
              <w:r>
                <w:rPr>
                  <w:b/>
                </w:rPr>
                <w:lastRenderedPageBreak/>
                <w:t>Framtidig a</w:t>
              </w:r>
              <w:r w:rsidRPr="00191EC4">
                <w:rPr>
                  <w:b/>
                </w:rPr>
                <w:t xml:space="preserve">vkastning fra NTE og rammetilskuddet som </w:t>
              </w:r>
              <w:r>
                <w:rPr>
                  <w:b/>
                </w:rPr>
                <w:t>”</w:t>
              </w:r>
              <w:r w:rsidRPr="00191EC4">
                <w:rPr>
                  <w:b/>
                </w:rPr>
                <w:t>henger</w:t>
              </w:r>
              <w:r>
                <w:rPr>
                  <w:b/>
                </w:rPr>
                <w:t>”</w:t>
              </w:r>
              <w:r w:rsidRPr="00191EC4">
                <w:rPr>
                  <w:b/>
                </w:rPr>
                <w:t xml:space="preserve"> i en muntlig avtale med Statsråden, utgjør en kvart milliard kroner</w:t>
              </w:r>
              <w:r>
                <w:rPr>
                  <w:b/>
                </w:rPr>
                <w:t xml:space="preserve"> årlig</w:t>
              </w:r>
              <w:r w:rsidRPr="00191EC4">
                <w:rPr>
                  <w:b/>
                </w:rPr>
                <w:t xml:space="preserve">. Vi kan ikke se at Trøndelagsutredningen synliggjør hvordan sammenslåingen vil </w:t>
              </w:r>
              <w:r>
                <w:rPr>
                  <w:b/>
                </w:rPr>
                <w:t>kunne</w:t>
              </w:r>
              <w:r w:rsidRPr="00191EC4">
                <w:rPr>
                  <w:b/>
                </w:rPr>
                <w:t xml:space="preserve"> kompensere for dette potensielle bortfallet av økonomiske rammer. </w:t>
              </w:r>
            </w:p>
            <w:p w:rsidR="0038469D" w:rsidRDefault="0038469D" w:rsidP="0038469D">
              <w:pPr>
                <w:rPr>
                  <w:b/>
                </w:rPr>
              </w:pPr>
            </w:p>
            <w:p w:rsidR="0038469D" w:rsidRDefault="0038469D" w:rsidP="0038469D">
              <w:pPr>
                <w:rPr>
                  <w:b/>
                </w:rPr>
              </w:pPr>
              <w:r>
                <w:rPr>
                  <w:b/>
                </w:rPr>
                <w:t xml:space="preserve">Det å videreføre fylkene vil innebære økonomiske utfordringer for Nord-Trøndelag fylke, men en vil på lang sikt fortsatt kunne ha kraftressursene i NTE som et i prinsippet evigvarende økonomisk bidrag til videre tjenesteproduksjon og utvikling av fylket. </w:t>
              </w:r>
            </w:p>
            <w:p w:rsidR="0038469D" w:rsidRDefault="0038469D" w:rsidP="0038469D">
              <w:pPr>
                <w:rPr>
                  <w:b/>
                </w:rPr>
              </w:pPr>
            </w:p>
            <w:p w:rsidR="0038469D" w:rsidRPr="00460AF3" w:rsidRDefault="0038469D" w:rsidP="0038469D">
              <w:pPr>
                <w:rPr>
                  <w:sz w:val="28"/>
                  <w:szCs w:val="28"/>
                </w:rPr>
              </w:pPr>
            </w:p>
            <w:p w:rsidR="0038469D" w:rsidRPr="00A3426C" w:rsidRDefault="0038469D" w:rsidP="0038469D">
              <w:pPr>
                <w:pStyle w:val="Listeavsnitt"/>
                <w:numPr>
                  <w:ilvl w:val="0"/>
                  <w:numId w:val="9"/>
                </w:numPr>
                <w:rPr>
                  <w:b/>
                  <w:i/>
                  <w:color w:val="365F91" w:themeColor="accent1" w:themeShade="BF"/>
                  <w:szCs w:val="24"/>
                </w:rPr>
              </w:pPr>
              <w:r w:rsidRPr="00A3426C">
                <w:rPr>
                  <w:b/>
                  <w:i/>
                  <w:color w:val="365F91" w:themeColor="accent1" w:themeShade="BF"/>
                  <w:szCs w:val="24"/>
                </w:rPr>
                <w:t>Tjenesteproduksjon (videregående utdanning, regional utvikling</w:t>
              </w:r>
              <w:r>
                <w:rPr>
                  <w:b/>
                  <w:i/>
                  <w:color w:val="365F91" w:themeColor="accent1" w:themeShade="BF"/>
                  <w:szCs w:val="24"/>
                </w:rPr>
                <w:t>, infrastruktur</w:t>
              </w:r>
              <w:r w:rsidRPr="00A3426C">
                <w:rPr>
                  <w:b/>
                  <w:i/>
                  <w:color w:val="365F91" w:themeColor="accent1" w:themeShade="BF"/>
                  <w:szCs w:val="24"/>
                </w:rPr>
                <w:t xml:space="preserve"> og kultur)</w:t>
              </w:r>
            </w:p>
            <w:p w:rsidR="0038469D" w:rsidRDefault="0038469D" w:rsidP="0038469D">
              <w:pPr>
                <w:rPr>
                  <w:i/>
                  <w:u w:val="single"/>
                </w:rPr>
              </w:pPr>
            </w:p>
            <w:p w:rsidR="0038469D" w:rsidRPr="00FF1121" w:rsidRDefault="0038469D" w:rsidP="0038469D">
              <w:pPr>
                <w:rPr>
                  <w:i/>
                  <w:u w:val="single"/>
                </w:rPr>
              </w:pPr>
              <w:r w:rsidRPr="00FF1121">
                <w:rPr>
                  <w:i/>
                  <w:u w:val="single"/>
                </w:rPr>
                <w:t>Utdanning</w:t>
              </w:r>
            </w:p>
            <w:p w:rsidR="0038469D" w:rsidRPr="00FF1121" w:rsidRDefault="0038469D" w:rsidP="0038469D">
              <w:pPr>
                <w:spacing w:after="200"/>
              </w:pPr>
              <w:r w:rsidRPr="00FF1121">
                <w:t>Nord-Trøndelag Fylkeskommune bruker i dag betydelig mer ressurser på videregående utdanning enn Sør-Trøndelag</w:t>
              </w:r>
              <w:r>
                <w:t>,</w:t>
              </w:r>
              <w:r w:rsidRPr="00FF1121">
                <w:t xml:space="preserve"> </w:t>
              </w:r>
              <w:r>
                <w:t xml:space="preserve">både </w:t>
              </w:r>
              <w:r w:rsidRPr="00FF1121">
                <w:t>pr elev og pr innbygger.</w:t>
              </w:r>
            </w:p>
            <w:p w:rsidR="0038469D" w:rsidRDefault="0038469D" w:rsidP="0038469D">
              <w:pPr>
                <w:spacing w:after="200"/>
              </w:pPr>
              <w:r w:rsidRPr="00FF1121">
                <w:t xml:space="preserve">Nord-Trøndelag har flere særlige utdanningssatsinger enn Sør-Trøndelag. </w:t>
              </w:r>
              <w:r>
                <w:t>Vi har s</w:t>
              </w:r>
              <w:r w:rsidRPr="00FF1121">
                <w:t xml:space="preserve">pisset toppidrett, idrettsfag, </w:t>
              </w:r>
              <w:r w:rsidRPr="00FF1121">
                <w:rPr>
                  <w:i/>
                </w:rPr>
                <w:t>grønn sektor på Mære landbruksskole</w:t>
              </w:r>
              <w:r w:rsidRPr="00FF1121">
                <w:t>, blå sektor på Ytre Namdal videregående skole, og har i tillegg distriktsprofil i tilbudet. Sør-Trøndelag har kun en spisset toppidrettssatsing</w:t>
              </w:r>
              <w:r>
                <w:t>. Trøndelagsu</w:t>
              </w:r>
              <w:r w:rsidRPr="00FF1121">
                <w:t>tredningen viser til at en sammenslåing vil bety en ny fordelingsmodell for ressurser mellom skolene. Dette vil slå ulikt ut for små skoler og store skoler, og</w:t>
              </w:r>
              <w:r>
                <w:t xml:space="preserve"> utredningen slår fast</w:t>
              </w:r>
              <w:r w:rsidRPr="00FF1121">
                <w:t xml:space="preserve"> at det vil være behov for overgangsordninger. </w:t>
              </w:r>
              <w:r>
                <w:t>Det er f</w:t>
              </w:r>
              <w:r w:rsidRPr="00FF1121">
                <w:t xml:space="preserve">orskjellig tenkning rundt distriktsskoler/spesialistskoler i de to fylkene. Nord-Trøndelag har tre, Sør-Trøndelag har ingen. </w:t>
              </w:r>
              <w:r>
                <w:t>Trøndelagsutredningen slår fast at f</w:t>
              </w:r>
              <w:r w:rsidRPr="00FF1121">
                <w:t>ramtidig innretting av videregående skoler og spesialistskoler vil bli et politisk spørsmål etter eventuell sammenslåing.</w:t>
              </w:r>
              <w:r>
                <w:t xml:space="preserve"> </w:t>
              </w:r>
            </w:p>
            <w:p w:rsidR="0038469D" w:rsidRDefault="0038469D" w:rsidP="0038469D">
              <w:pPr>
                <w:spacing w:after="200"/>
                <w:rPr>
                  <w:b/>
                </w:rPr>
              </w:pPr>
              <w:r w:rsidRPr="000246CC">
                <w:rPr>
                  <w:b/>
                </w:rPr>
                <w:t xml:space="preserve">Nord-Trøndelag Bondelag er </w:t>
              </w:r>
              <w:r>
                <w:rPr>
                  <w:b/>
                </w:rPr>
                <w:t xml:space="preserve">kritisk til at det ikke er vurdert nærmere hva dette vil bety for utdanningstilbudet i Nord-Trøndelag. </w:t>
              </w:r>
              <w:r w:rsidRPr="000246CC">
                <w:t>Vi tror det åpenbart vil bli stort press mot å sentralisere og generalisere utdanningstilbudet også i Nord-Trøndelag. Et nytt fylkesting med flertall fra dagens Sør-Trøndelag vi</w:t>
              </w:r>
              <w:r>
                <w:t>l</w:t>
              </w:r>
              <w:r w:rsidRPr="000246CC">
                <w:t xml:space="preserve"> ikke kunne forsvare en høyere ressursbruk pr elev i dagens Nord-Trøndelag</w:t>
              </w:r>
              <w:r>
                <w:t xml:space="preserve"> enn i resten av regionen</w:t>
              </w:r>
              <w:r w:rsidRPr="000246CC">
                <w:t xml:space="preserve">. </w:t>
              </w:r>
              <w:r>
                <w:rPr>
                  <w:b/>
                </w:rPr>
                <w:t>Dette frykter vi vil få negative konsekvenser for landbruksutdanningstilbudet, blant annet på Mære. Dette vil også få konsekvenser for arbeidet med å videreutvikle det tunge landbruksmiljøet i Nord-Trøndelag. For å nå målsettingene om økt matproduksjon basert på norske ressurser, er det avgjørende å sikre videre tung satsing på naturbruksskolene, og særlig Mære.</w:t>
              </w:r>
            </w:p>
            <w:p w:rsidR="0038469D" w:rsidRDefault="0038469D" w:rsidP="0038469D">
              <w:pPr>
                <w:rPr>
                  <w:b/>
                </w:rPr>
              </w:pPr>
            </w:p>
            <w:p w:rsidR="0038469D" w:rsidRPr="000246CC" w:rsidRDefault="0038469D" w:rsidP="0038469D">
              <w:pPr>
                <w:rPr>
                  <w:i/>
                  <w:u w:val="single"/>
                </w:rPr>
              </w:pPr>
              <w:r>
                <w:rPr>
                  <w:i/>
                  <w:u w:val="single"/>
                </w:rPr>
                <w:t>Samfunnsutvikling og r</w:t>
              </w:r>
              <w:r w:rsidRPr="000246CC">
                <w:rPr>
                  <w:i/>
                  <w:u w:val="single"/>
                </w:rPr>
                <w:t>egional utvikling</w:t>
              </w:r>
            </w:p>
            <w:p w:rsidR="0038469D" w:rsidRPr="000246CC" w:rsidRDefault="0038469D" w:rsidP="0038469D">
              <w:pPr>
                <w:spacing w:after="200"/>
              </w:pPr>
              <w:r w:rsidRPr="000246CC">
                <w:t xml:space="preserve">Utredningen viser til at det </w:t>
              </w:r>
              <w:r>
                <w:t xml:space="preserve">på plannivå </w:t>
              </w:r>
              <w:r w:rsidRPr="000246CC">
                <w:t xml:space="preserve">er ubetydelige forskjeller mellom NTFK og STFK på dette området, som følge av et langvarig samarbeid og utarbeiding av mange felles </w:t>
              </w:r>
              <w:r>
                <w:t>regionale planer</w:t>
              </w:r>
              <w:r w:rsidRPr="000246CC">
                <w:t>.</w:t>
              </w:r>
              <w:r>
                <w:t xml:space="preserve"> </w:t>
              </w:r>
              <w:r w:rsidRPr="000246CC">
                <w:t>Den felles landbruksmeldinga er et eksempel på dette.</w:t>
              </w:r>
            </w:p>
            <w:p w:rsidR="0038469D" w:rsidRDefault="0038469D" w:rsidP="0038469D">
              <w:pPr>
                <w:spacing w:after="200"/>
              </w:pPr>
              <w:r w:rsidRPr="000246CC">
                <w:t>Det omtales som en utfor</w:t>
              </w:r>
              <w:r>
                <w:t>dring at både Fylkeskommunene,</w:t>
              </w:r>
              <w:r w:rsidRPr="000246CC">
                <w:t xml:space="preserve"> kommunene i Trondheimsregionsamarbeidet og Innovasjon Norge til dels har jobbet med parallelle aktiviteter. Utredningen mener at en sammenslåing vil kunne koordinere dette bedre for hele regionen. </w:t>
              </w:r>
            </w:p>
            <w:p w:rsidR="0038469D" w:rsidRPr="000246CC" w:rsidRDefault="0038469D" w:rsidP="0038469D">
              <w:pPr>
                <w:spacing w:after="200"/>
              </w:pPr>
              <w:r>
                <w:lastRenderedPageBreak/>
                <w:t xml:space="preserve">Det argumenteres også for at en sammenslåing vil øke regionens mulighet til å få nye oppgaver, og utløse mer utviklingskraft. Spørsmålet er hvor en ny region vil evne å utløse skaperkraft. </w:t>
              </w:r>
            </w:p>
            <w:p w:rsidR="0038469D" w:rsidRPr="008D6E82" w:rsidRDefault="0038469D" w:rsidP="0038469D">
              <w:pPr>
                <w:spacing w:after="200"/>
              </w:pPr>
              <w:r w:rsidRPr="008D6E82">
                <w:t>Nord-Trøndelag Fylkeskommune</w:t>
              </w:r>
              <w:r>
                <w:t xml:space="preserve"> har, slik Nord-Trøndelag Bondelag</w:t>
              </w:r>
              <w:r w:rsidRPr="008D6E82">
                <w:t xml:space="preserve"> ser det, tradisjonelt hatt godt økonomisk handlingsrom som regional utviklingsaktør grunnet eierskapet til NTE. Sammenslåing av fylkene vil bety at eierskapet</w:t>
              </w:r>
              <w:r>
                <w:t xml:space="preserve"> av NTE overføres til kommunene, og</w:t>
              </w:r>
              <w:r w:rsidRPr="008D6E82">
                <w:t xml:space="preserve">. </w:t>
              </w:r>
            </w:p>
            <w:p w:rsidR="0038469D" w:rsidRDefault="0038469D" w:rsidP="0038469D">
              <w:r>
                <w:t>Trøndelagsutredningen synliggjør ikke hvordan en sammenslåing av fylkene kan kompensere for at u</w:t>
              </w:r>
              <w:r w:rsidRPr="008D6E82">
                <w:t xml:space="preserve">tbytte fra NTE </w:t>
              </w:r>
              <w:r>
                <w:t xml:space="preserve">lenger vil </w:t>
              </w:r>
              <w:r w:rsidRPr="008D6E82">
                <w:t xml:space="preserve">inngå som finansiering av utviklingsarbeide i et nytt </w:t>
              </w:r>
              <w:r>
                <w:t>stor</w:t>
              </w:r>
              <w:r w:rsidRPr="008D6E82">
                <w:t>fylke</w:t>
              </w:r>
              <w:r>
                <w:t xml:space="preserve">. </w:t>
              </w:r>
            </w:p>
            <w:p w:rsidR="0038469D" w:rsidRDefault="0038469D" w:rsidP="0038469D"/>
            <w:p w:rsidR="0038469D" w:rsidRDefault="0038469D" w:rsidP="0038469D">
              <w:r>
                <w:t xml:space="preserve">Trøndelagsutredningen konkluderer med at det regionale utviklingsapparatet bør ligge i Trondheim, men dette er etter vår vurdering feil konklusjon. Trondheim må i alle tilfeller opprettholde en utviklingskompetanse i kommunal regi. For å sikre en balansert utvikling ved en sammenslåing, er det helt avgjørende at en ny regions utviklingsressurser og kompetanse legges til Nord-Trøndelag og Steinkjer. Trondheim er et pressområde, og har stor utviklingskraft i seg selv. Utviklingsressursene i en ny region vil i stor grad måtte brukes i andre deler av regionen, for å bidra til utnytting av de naturgitte og menneskelige ressursene i hele regionen, dvs både by og distrikt. </w:t>
              </w:r>
            </w:p>
            <w:p w:rsidR="0038469D" w:rsidRDefault="0038469D" w:rsidP="0038469D"/>
            <w:p w:rsidR="0038469D" w:rsidRDefault="0038469D" w:rsidP="0038469D">
              <w:r>
                <w:t xml:space="preserve">En eventuell fylkessammenslåing vil åpenbart få betydning for fylkeskommunal virksomhet, men vil også påvirke framtidig organisering av Fylkesmannsembetet. Begge disse aktørene er til en viss grad diskutert i Trøndelagsutredningen, men det er betydelige mangler når det gjelder andre kompetanse- og utviklingsmiljøer. For eksempel Innovasjon Norge, landbruksrådgivning, Nord Universitet, landbrukssamvirke og næringsorganisasjoner m.m.  </w:t>
              </w:r>
            </w:p>
            <w:p w:rsidR="0038469D" w:rsidRDefault="0038469D" w:rsidP="0038469D"/>
            <w:p w:rsidR="0038469D" w:rsidRDefault="0038469D" w:rsidP="0038469D">
              <w:r>
                <w:t>Reduserte økonomiske rammer ved en sammenslåing vil også kunne få negative konsekvenser for utvikling av infrastruktur. For eksempel investering og vedlikehold ev fylkesveger. Dette er ikke tilstrekkelig utredet.</w:t>
              </w:r>
            </w:p>
            <w:p w:rsidR="0038469D" w:rsidRDefault="0038469D" w:rsidP="0038469D"/>
            <w:p w:rsidR="0038469D" w:rsidRDefault="0038469D" w:rsidP="0038469D"/>
            <w:p w:rsidR="0038469D" w:rsidRPr="00A3426C" w:rsidRDefault="0038469D" w:rsidP="0038469D">
              <w:pPr>
                <w:pStyle w:val="Listeavsnitt"/>
                <w:numPr>
                  <w:ilvl w:val="0"/>
                  <w:numId w:val="9"/>
                </w:numPr>
                <w:rPr>
                  <w:b/>
                  <w:color w:val="365F91" w:themeColor="accent1" w:themeShade="BF"/>
                  <w:szCs w:val="24"/>
                </w:rPr>
              </w:pPr>
              <w:r w:rsidRPr="00A3426C">
                <w:rPr>
                  <w:b/>
                  <w:color w:val="365F91" w:themeColor="accent1" w:themeShade="BF"/>
                  <w:szCs w:val="24"/>
                </w:rPr>
                <w:t>Intensjonsavtalen om sammenslåing av Nord- og Sør-Trøndelag fylker</w:t>
              </w:r>
            </w:p>
            <w:p w:rsidR="0038469D" w:rsidRDefault="0038469D" w:rsidP="0038469D"/>
            <w:p w:rsidR="0038469D" w:rsidRDefault="0038469D" w:rsidP="0038469D">
              <w:r>
                <w:t xml:space="preserve">Nord-Trøndelag Bondelag mener Trøndelagsutredningen ikke gir godt nok grunnlag for å konkludere med sammenslåing av Nord- og Sør-Trøndelag fylker. </w:t>
              </w:r>
            </w:p>
            <w:p w:rsidR="0038469D" w:rsidRDefault="0038469D" w:rsidP="0038469D"/>
            <w:p w:rsidR="0038469D" w:rsidRPr="00A3426C" w:rsidRDefault="0038469D" w:rsidP="0038469D">
              <w:pPr>
                <w:rPr>
                  <w:b/>
                </w:rPr>
              </w:pPr>
              <w:r>
                <w:t xml:space="preserve">Det er gjennom utredningen avslørt for stor usikkerhet bak utredningene og de politiske konklusjonene i Intensjonsavtalen. I tillegg mangler det fullstendig konsekvensutredninger på en rekke samfunnssektorer. </w:t>
              </w:r>
              <w:r w:rsidRPr="00A3426C">
                <w:rPr>
                  <w:b/>
                </w:rPr>
                <w:t xml:space="preserve">Nord-Trøndelag Bondelag mener </w:t>
              </w:r>
              <w:r>
                <w:rPr>
                  <w:b/>
                </w:rPr>
                <w:t xml:space="preserve">i lys av dette at </w:t>
              </w:r>
              <w:r w:rsidRPr="00A3426C">
                <w:rPr>
                  <w:b/>
                </w:rPr>
                <w:t xml:space="preserve">det er uforsvarlig å gjennomføre en sammenslåing med den tidsplanen Fylkesrådet jobber etter. </w:t>
              </w:r>
              <w:r>
                <w:rPr>
                  <w:b/>
                </w:rPr>
                <w:t>I tillegg vil e</w:t>
              </w:r>
              <w:r w:rsidRPr="00A3426C">
                <w:rPr>
                  <w:b/>
                </w:rPr>
                <w:t xml:space="preserve">n sammenslåing kun ha legitimitet </w:t>
              </w:r>
              <w:r>
                <w:rPr>
                  <w:b/>
                </w:rPr>
                <w:t xml:space="preserve">i den nord-trønderske befolkningen </w:t>
              </w:r>
              <w:r w:rsidRPr="00A3426C">
                <w:rPr>
                  <w:b/>
                </w:rPr>
                <w:t>etter en folkeavstemming om spørsmålet.</w:t>
              </w:r>
            </w:p>
            <w:p w:rsidR="0038469D" w:rsidRDefault="0038469D" w:rsidP="0038469D"/>
            <w:p w:rsidR="0038469D" w:rsidRDefault="0038469D" w:rsidP="0038469D">
              <w:pPr>
                <w:rPr>
                  <w:i/>
                  <w:u w:val="single"/>
                </w:rPr>
              </w:pPr>
              <w:r w:rsidRPr="00A3426C">
                <w:rPr>
                  <w:i/>
                  <w:u w:val="single"/>
                </w:rPr>
                <w:t>Intensjonsavtalen</w:t>
              </w:r>
            </w:p>
            <w:p w:rsidR="0038469D" w:rsidRDefault="0038469D" w:rsidP="0038469D">
              <w:r>
                <w:t>Ved en eventuell sammenslåing av Nord- og Sør-Trøndelag fylker legger Nord-Trøndelag Bondelag stor vekt på at det regionale landbruks- og utviklingsapparatet legges til Nord-Trøndelag og Steinkjer. Dette er avgjørende for å sikre en balansert utvikling.</w:t>
              </w:r>
            </w:p>
            <w:p w:rsidR="0038469D" w:rsidRDefault="0038469D" w:rsidP="0038469D"/>
            <w:p w:rsidR="0038469D" w:rsidRDefault="0038469D" w:rsidP="0038469D">
              <w:r>
                <w:lastRenderedPageBreak/>
                <w:t xml:space="preserve">Det er en viktig avklaring at Kommunal- og moderniseringsministeren har sagt at Fylkesmannens hovedsete skal ligge i Steinkjer. Dette må innebære de oppgavene som i dag er organisert under Landbruksavdelingen hos Fylkesmannen. </w:t>
              </w:r>
            </w:p>
            <w:p w:rsidR="0038469D" w:rsidRDefault="0038469D" w:rsidP="0038469D"/>
            <w:p w:rsidR="0038469D" w:rsidRPr="00171329" w:rsidRDefault="0038469D" w:rsidP="0038469D">
              <w:r>
                <w:t>Regional utviklingsavdeling må følelig også ligge i Steinkjer sammen med Fylkesrådmannen. Begge disse funksjonene er viktige for landbrukets og distriktenes utvikling i Nord-Trøndelag. Landbruks- og utviklingskompetansen må styrkes i Nord-Trøndelag.</w:t>
              </w:r>
            </w:p>
            <w:p w:rsidR="0038469D" w:rsidRDefault="0038469D" w:rsidP="0038469D"/>
            <w:p w:rsidR="0038469D" w:rsidRDefault="0038469D" w:rsidP="0038469D">
              <w:r>
                <w:t>Nord-Trøndelag Bondelag stiller spørsmålstegn ved om en delt modell, med fylkesordføreren med stab i Trondheim og fylkesrådmannen i Steinkjer er en varig forvaltningsmodell for en ny region. Nord-Trøndelag Bondelag mener disse funksjonene må samles i Nord-Trøndelag i sin helhet, sammen med et evt sammenslått Fylkesmannsembete.</w:t>
              </w:r>
            </w:p>
            <w:p w:rsidR="0038469D" w:rsidRDefault="0038469D" w:rsidP="0038469D"/>
            <w:p w:rsidR="0038469D" w:rsidRDefault="0038469D" w:rsidP="0038469D">
              <w:r>
                <w:t>Bare dette vil etablere en varig modell som kan sikrer Nord-Trøndelags interesser i en ny region. Trondheim vil fortsatt være utviklingsmotor i Trondheimsområdet, mens Nord-Trøndelag og Steinkjer vil ha virkemiddelapparat og være utviklingsmotor for hele regionen, og særlig distriktene.</w:t>
              </w:r>
            </w:p>
            <w:p w:rsidR="0038469D" w:rsidRDefault="0038469D" w:rsidP="0038469D"/>
            <w:p w:rsidR="0038469D" w:rsidRPr="00375B18" w:rsidRDefault="0038469D" w:rsidP="0038469D">
              <w:r>
                <w:t xml:space="preserve">Intensjonsavtalen må også endres for å sikre gjennomføring av folkeavstemming. En Formell folkeavstemming gir trygghet for konfidensialitet og at resultatene behandles uavhengig. Dette er grunnleggende viktig, og vil gi fylkestinget et legitimt grunnlag for å avgjøre saken. Dette krever at tidsplanen utvides betydelig. </w:t>
              </w:r>
            </w:p>
          </w:sdtContent>
        </w:sdt>
        <w:p w:rsidR="00A97807" w:rsidRDefault="00A97807" w:rsidP="00A97807"/>
        <w:p w:rsidR="00A97807" w:rsidRPr="00A97807" w:rsidRDefault="00A97807" w:rsidP="00A97807">
          <w:pPr>
            <w:rPr>
              <w:b/>
              <w:color w:val="FF0000"/>
              <w:sz w:val="36"/>
            </w:rPr>
          </w:pPr>
        </w:p>
        <w:p w:rsidR="00A97807" w:rsidRDefault="009E0771" w:rsidP="00A97807"/>
      </w:sdtContent>
    </w:sdt>
    <w:p w:rsidR="00A97807" w:rsidRDefault="00A97807" w:rsidP="00A97807"/>
    <w:p w:rsidR="00A97807" w:rsidRDefault="00A97807">
      <w:r>
        <w:br w:type="page"/>
      </w:r>
    </w:p>
    <w:p w:rsidR="00A97807" w:rsidRDefault="00A97807" w:rsidP="00A97807"/>
    <w:p w:rsidR="00A97807" w:rsidRDefault="00A97807" w:rsidP="00A97807">
      <w:pPr>
        <w:pStyle w:val="MUCaseTitle2"/>
      </w:pPr>
      <w:bookmarkStart w:id="9" w:name="CaseRef485727"/>
      <w:bookmarkEnd w:id="9"/>
      <w:r>
        <w:t>4/16</w:t>
      </w:r>
      <w:r>
        <w:tab/>
        <w:t>15/00847-5</w:t>
      </w:r>
      <w:r>
        <w:tab/>
        <w:t>Behandling av næringspolitisk program i Nord-Trøndelag Bondelag - første behandling</w:t>
      </w:r>
    </w:p>
    <w:p w:rsidR="00A97807" w:rsidRDefault="00A97807" w:rsidP="00A97807">
      <w:pPr>
        <w:pStyle w:val="MUCaseTitle2"/>
      </w:pPr>
    </w:p>
    <w:p w:rsidR="00A97807" w:rsidRDefault="00A97807" w:rsidP="00A97807"/>
    <w:p w:rsidR="00A97807" w:rsidRDefault="00A97807" w:rsidP="00A97807"/>
    <w:sdt>
      <w:sdtPr>
        <w:rPr>
          <w:b w:val="0"/>
        </w:rPr>
        <w:alias w:val="Vedtak for sak 4/16"/>
        <w:tag w:val="HandlingID485727;CaseID407689;VerID473495"/>
        <w:id w:val="12440952"/>
        <w:placeholder>
          <w:docPart w:val="DefaultPlaceholder_22675703"/>
        </w:placeholder>
      </w:sdtPr>
      <w:sdtEndPr>
        <w:rPr>
          <w:color w:val="FF0000"/>
          <w:sz w:val="36"/>
        </w:rPr>
      </w:sdtEndPr>
      <w:sdtContent>
        <w:p w:rsidR="00A97807" w:rsidRDefault="00A97807" w:rsidP="00A97807">
          <w:pPr>
            <w:pStyle w:val="MUCaseTitle3"/>
          </w:pPr>
          <w:r>
            <w:t>Vedtak</w:t>
          </w:r>
        </w:p>
        <w:p w:rsidR="00A97807" w:rsidRDefault="00A97807" w:rsidP="00A97807"/>
        <w:p w:rsidR="00A97807" w:rsidRDefault="00A97807" w:rsidP="00A97807">
          <w:r>
            <w:t xml:space="preserve">Det næringspolitiske programmet sendes ut på høring til lokallagene. </w:t>
          </w:r>
        </w:p>
        <w:p w:rsidR="00A97807" w:rsidRDefault="00A97807" w:rsidP="00A97807">
          <w:r>
            <w:t>Frist for tilbakemelding til fylkeslaget er 16. mars.</w:t>
          </w:r>
        </w:p>
        <w:p w:rsidR="00A97807" w:rsidRDefault="00A97807" w:rsidP="00A97807"/>
        <w:p w:rsidR="00A97807" w:rsidRPr="00A97807" w:rsidRDefault="009E0771" w:rsidP="00A97807">
          <w:pPr>
            <w:rPr>
              <w:b/>
              <w:color w:val="FF0000"/>
              <w:sz w:val="36"/>
            </w:rPr>
          </w:pPr>
        </w:p>
      </w:sdtContent>
    </w:sdt>
    <w:p w:rsidR="00A97807" w:rsidRDefault="00A97807" w:rsidP="00A97807"/>
    <w:p w:rsidR="00A97807" w:rsidRDefault="00A97807" w:rsidP="00A97807"/>
    <w:sdt>
      <w:sdtPr>
        <w:alias w:val="Saksutredning for 4/16"/>
        <w:tag w:val="HandlingID485727;CaseID407689;VerID473495"/>
        <w:id w:val="12440966"/>
        <w:placeholder>
          <w:docPart w:val="DefaultPlaceholder_22675703"/>
        </w:placeholder>
      </w:sdtPr>
      <w:sdtEndPr/>
      <w:sdtContent>
        <w:p w:rsidR="00A97807" w:rsidRDefault="00A97807" w:rsidP="00A97807">
          <w:r>
            <w:t>Saksutredning</w:t>
          </w:r>
        </w:p>
        <w:p w:rsidR="00A97807" w:rsidRDefault="00A97807" w:rsidP="00A97807"/>
        <w:p w:rsidR="00A97807" w:rsidRDefault="00A97807" w:rsidP="00A97807">
          <w:r>
            <w:t>Fylkeslagene har fått Næringspolitisk program for Norges Bondelag til behandling.</w:t>
          </w:r>
        </w:p>
        <w:p w:rsidR="00A97807" w:rsidRDefault="00A97807" w:rsidP="00A97807">
          <w:r>
            <w:t>Frist for tilbakemelding til Norges Bondelag er 8. april.</w:t>
          </w:r>
        </w:p>
        <w:p w:rsidR="00A97807" w:rsidRDefault="00A97807" w:rsidP="00A97807"/>
        <w:p w:rsidR="00A97807" w:rsidRDefault="00A97807" w:rsidP="00A97807">
          <w:r>
            <w:t xml:space="preserve">Det foreslås at saken sendes til lokallaga på høring, med frist 16. mars og behandling i styret 4. april. </w:t>
          </w:r>
        </w:p>
        <w:p w:rsidR="00A97807" w:rsidRDefault="00A97807" w:rsidP="00A97807">
          <w:r>
            <w:t xml:space="preserve">Saken foreslås tatt opp i årsmøtet, men med forslag til vedtak: </w:t>
          </w:r>
        </w:p>
        <w:p w:rsidR="00A97807" w:rsidRDefault="00A97807" w:rsidP="00A97807">
          <w:r>
            <w:t>”Årsmøtet debatterte saken, styret sender tilbakemelding til Norges Bondelag med utgangspunkt i lokallagas høringssvar og diskusjonen i årsmøtet.”</w:t>
          </w:r>
        </w:p>
        <w:p w:rsidR="00A97807" w:rsidRDefault="00A97807" w:rsidP="00A97807"/>
        <w:p w:rsidR="00A97807" w:rsidRDefault="00A97807" w:rsidP="00A97807">
          <w:r>
            <w:t>Grunnen til at lokallagsfristen settes i så god tid før styremøtet er at påsken er fra 18. til 28. mars.</w:t>
          </w:r>
        </w:p>
        <w:p w:rsidR="00A97807" w:rsidRDefault="00A97807" w:rsidP="00A97807"/>
        <w:p w:rsidR="00A97807" w:rsidRDefault="00A97807" w:rsidP="00A97807"/>
        <w:p w:rsidR="00A97807" w:rsidRDefault="00A97807" w:rsidP="00A97807"/>
        <w:p w:rsidR="00A97807" w:rsidRPr="00A97807" w:rsidRDefault="00A97807" w:rsidP="00A97807">
          <w:pPr>
            <w:rPr>
              <w:b/>
              <w:color w:val="FF0000"/>
              <w:sz w:val="36"/>
            </w:rPr>
          </w:pPr>
        </w:p>
        <w:p w:rsidR="00A97807" w:rsidRDefault="009E0771" w:rsidP="00A97807"/>
      </w:sdtContent>
    </w:sdt>
    <w:p w:rsidR="00A97807" w:rsidRDefault="00A97807" w:rsidP="00A97807"/>
    <w:p w:rsidR="00A97807" w:rsidRDefault="00A97807">
      <w:r>
        <w:br w:type="page"/>
      </w:r>
    </w:p>
    <w:p w:rsidR="00A97807" w:rsidRDefault="00A97807" w:rsidP="00A97807"/>
    <w:p w:rsidR="00A97807" w:rsidRDefault="00A97807" w:rsidP="00A97807">
      <w:pPr>
        <w:pStyle w:val="MUCaseTitle2"/>
      </w:pPr>
      <w:bookmarkStart w:id="10" w:name="CaseRef485720"/>
      <w:bookmarkEnd w:id="10"/>
      <w:r>
        <w:t>5/16</w:t>
      </w:r>
      <w:r>
        <w:tab/>
        <w:t>15/00766-7</w:t>
      </w:r>
      <w:r>
        <w:tab/>
        <w:t xml:space="preserve">Evaluering av regionmøter januar 2016 </w:t>
      </w:r>
    </w:p>
    <w:p w:rsidR="00A97807" w:rsidRDefault="00A97807" w:rsidP="00A97807">
      <w:pPr>
        <w:pStyle w:val="MUCaseTitle2"/>
      </w:pPr>
    </w:p>
    <w:p w:rsidR="00A97807" w:rsidRDefault="00A97807" w:rsidP="00A97807"/>
    <w:p w:rsidR="00A97807" w:rsidRDefault="00A97807" w:rsidP="00A97807"/>
    <w:sdt>
      <w:sdtPr>
        <w:rPr>
          <w:b w:val="0"/>
        </w:rPr>
        <w:alias w:val="Vedtak for sak 5/16"/>
        <w:tag w:val="HandlingID485720;CaseID407608;VerID473490"/>
        <w:id w:val="12440980"/>
        <w:placeholder>
          <w:docPart w:val="DefaultPlaceholder_22675703"/>
        </w:placeholder>
      </w:sdtPr>
      <w:sdtEndPr>
        <w:rPr>
          <w:color w:val="FF0000"/>
          <w:sz w:val="36"/>
        </w:rPr>
      </w:sdtEndPr>
      <w:sdtContent>
        <w:p w:rsidR="00A97807" w:rsidRDefault="00A97807" w:rsidP="00A97807">
          <w:pPr>
            <w:pStyle w:val="MUCaseTitle3"/>
          </w:pPr>
          <w:r>
            <w:t>Vedtak</w:t>
          </w:r>
        </w:p>
        <w:p w:rsidR="00A97807" w:rsidRDefault="00A97807" w:rsidP="00A97807">
          <w:r>
            <w:t>Styret evaluerte regionmøtene.</w:t>
          </w:r>
          <w:r w:rsidR="0047396D">
            <w:t xml:space="preserve"> Greit oppmøte og gode møter. En gjennomføring i januar fungerte bra. Ny runde med regionmøter i januar 2017. Regionmøtene bør spille opp til jordbruksforhandlingene, ha det som tema på regionmøtene.</w:t>
          </w:r>
        </w:p>
        <w:p w:rsidR="00A97807" w:rsidRDefault="00A97807" w:rsidP="00A97807"/>
        <w:p w:rsidR="00A97807" w:rsidRPr="00A97807" w:rsidRDefault="009E0771" w:rsidP="00A97807">
          <w:pPr>
            <w:rPr>
              <w:b/>
              <w:color w:val="FF0000"/>
              <w:sz w:val="36"/>
            </w:rPr>
          </w:pPr>
        </w:p>
      </w:sdtContent>
    </w:sdt>
    <w:p w:rsidR="00A97807" w:rsidRDefault="00A97807" w:rsidP="00A97807"/>
    <w:p w:rsidR="00A97807" w:rsidRDefault="00A97807" w:rsidP="00A97807"/>
    <w:sdt>
      <w:sdtPr>
        <w:alias w:val="Saksutredning for 5/16"/>
        <w:tag w:val="HandlingID485720;CaseID407608;VerID473490"/>
        <w:id w:val="12440994"/>
        <w:placeholder>
          <w:docPart w:val="DefaultPlaceholder_22675703"/>
        </w:placeholder>
      </w:sdtPr>
      <w:sdtEndPr/>
      <w:sdtContent>
        <w:p w:rsidR="00A97807" w:rsidRDefault="00A97807" w:rsidP="00A97807">
          <w:r>
            <w:t>Saksutredning</w:t>
          </w:r>
        </w:p>
        <w:p w:rsidR="00A97807" w:rsidRDefault="00A97807" w:rsidP="00A97807"/>
        <w:p w:rsidR="00A97807" w:rsidRDefault="00A97807" w:rsidP="00A97807">
          <w:r>
            <w:t>Styret tenker igjennom hva som var de viktigste sakene. Hva skapte engasjement under møtene? Hvor mange møtte og var alle lokallag representert? Hva er viktig å ta med seg til neste års regionmøter. Hvordan fungerte det å gjennomføre regionmøtene så tett (innen en uke) og på denne tiden av året (januar)?</w:t>
          </w:r>
        </w:p>
        <w:p w:rsidR="00A97807" w:rsidRDefault="00A97807" w:rsidP="00A97807"/>
        <w:p w:rsidR="00A97807" w:rsidRDefault="00A97807" w:rsidP="00A97807">
          <w:r>
            <w:t>Regionmøtene i januar 2016 ble gjennomført etter følgende mal:</w:t>
          </w:r>
        </w:p>
        <w:p w:rsidR="00A97807" w:rsidRDefault="00A97807" w:rsidP="00A97807"/>
        <w:tbl>
          <w:tblPr>
            <w:tblStyle w:val="Tabellrutenett"/>
            <w:tblW w:w="0" w:type="auto"/>
            <w:tblLook w:val="04A0" w:firstRow="1" w:lastRow="0" w:firstColumn="1" w:lastColumn="0" w:noHBand="0" w:noVBand="1"/>
          </w:tblPr>
          <w:tblGrid>
            <w:gridCol w:w="701"/>
            <w:gridCol w:w="1038"/>
            <w:gridCol w:w="1327"/>
            <w:gridCol w:w="925"/>
            <w:gridCol w:w="1253"/>
            <w:gridCol w:w="996"/>
            <w:gridCol w:w="1275"/>
            <w:gridCol w:w="1772"/>
          </w:tblGrid>
          <w:tr w:rsidR="00A97807" w:rsidRPr="001A21C8" w:rsidTr="00A97807">
            <w:tc>
              <w:tcPr>
                <w:tcW w:w="1076" w:type="dxa"/>
              </w:tcPr>
              <w:p w:rsidR="00A97807" w:rsidRPr="001A21C8" w:rsidRDefault="00A97807" w:rsidP="00A97807">
                <w:pPr>
                  <w:pStyle w:val="Default"/>
                  <w:rPr>
                    <w:rFonts w:asciiTheme="majorHAnsi" w:hAnsiTheme="majorHAnsi"/>
                    <w:sz w:val="16"/>
                    <w:szCs w:val="16"/>
                  </w:rPr>
                </w:pPr>
                <w:r w:rsidRPr="001A21C8">
                  <w:rPr>
                    <w:rFonts w:asciiTheme="majorHAnsi" w:hAnsiTheme="majorHAnsi"/>
                    <w:b/>
                    <w:bCs/>
                    <w:sz w:val="16"/>
                    <w:szCs w:val="16"/>
                  </w:rPr>
                  <w:t xml:space="preserve">Dato </w:t>
                </w:r>
              </w:p>
            </w:tc>
            <w:tc>
              <w:tcPr>
                <w:tcW w:w="1268" w:type="dxa"/>
              </w:tcPr>
              <w:p w:rsidR="00A97807" w:rsidRPr="001A21C8" w:rsidRDefault="00A97807" w:rsidP="00A97807">
                <w:pPr>
                  <w:pStyle w:val="Default"/>
                  <w:rPr>
                    <w:rFonts w:asciiTheme="majorHAnsi" w:hAnsiTheme="majorHAnsi"/>
                    <w:sz w:val="16"/>
                    <w:szCs w:val="16"/>
                  </w:rPr>
                </w:pPr>
                <w:r w:rsidRPr="001A21C8">
                  <w:rPr>
                    <w:rFonts w:asciiTheme="majorHAnsi" w:hAnsiTheme="majorHAnsi"/>
                    <w:b/>
                    <w:bCs/>
                    <w:sz w:val="16"/>
                    <w:szCs w:val="16"/>
                  </w:rPr>
                  <w:t xml:space="preserve">Tidspunkt </w:t>
                </w:r>
              </w:p>
            </w:tc>
            <w:tc>
              <w:tcPr>
                <w:tcW w:w="1549" w:type="dxa"/>
              </w:tcPr>
              <w:p w:rsidR="00A97807" w:rsidRPr="001A21C8" w:rsidRDefault="00A97807" w:rsidP="00A97807">
                <w:pPr>
                  <w:pStyle w:val="Default"/>
                  <w:rPr>
                    <w:rFonts w:asciiTheme="majorHAnsi" w:hAnsiTheme="majorHAnsi"/>
                    <w:sz w:val="16"/>
                    <w:szCs w:val="16"/>
                  </w:rPr>
                </w:pPr>
                <w:r w:rsidRPr="001A21C8">
                  <w:rPr>
                    <w:rFonts w:asciiTheme="majorHAnsi" w:hAnsiTheme="majorHAnsi"/>
                    <w:b/>
                    <w:bCs/>
                    <w:sz w:val="16"/>
                    <w:szCs w:val="16"/>
                  </w:rPr>
                  <w:t xml:space="preserve">Sted </w:t>
                </w:r>
              </w:p>
            </w:tc>
            <w:tc>
              <w:tcPr>
                <w:tcW w:w="1206" w:type="dxa"/>
              </w:tcPr>
              <w:p w:rsidR="00A97807" w:rsidRPr="001A21C8" w:rsidRDefault="00A97807" w:rsidP="00A97807">
                <w:pPr>
                  <w:pStyle w:val="Default"/>
                  <w:rPr>
                    <w:rFonts w:asciiTheme="majorHAnsi" w:hAnsiTheme="majorHAnsi"/>
                    <w:sz w:val="16"/>
                    <w:szCs w:val="16"/>
                  </w:rPr>
                </w:pPr>
                <w:r w:rsidRPr="001A21C8">
                  <w:rPr>
                    <w:rFonts w:asciiTheme="majorHAnsi" w:hAnsiTheme="majorHAnsi"/>
                    <w:b/>
                    <w:bCs/>
                    <w:sz w:val="16"/>
                    <w:szCs w:val="16"/>
                  </w:rPr>
                  <w:t xml:space="preserve">Region </w:t>
                </w:r>
              </w:p>
            </w:tc>
            <w:tc>
              <w:tcPr>
                <w:tcW w:w="1475" w:type="dxa"/>
              </w:tcPr>
              <w:p w:rsidR="00A97807" w:rsidRPr="001A21C8" w:rsidRDefault="00A97807" w:rsidP="00A97807">
                <w:pPr>
                  <w:pStyle w:val="Default"/>
                  <w:rPr>
                    <w:rFonts w:asciiTheme="majorHAnsi" w:hAnsiTheme="majorHAnsi"/>
                    <w:sz w:val="16"/>
                    <w:szCs w:val="16"/>
                  </w:rPr>
                </w:pPr>
                <w:r w:rsidRPr="001A21C8">
                  <w:rPr>
                    <w:rFonts w:asciiTheme="majorHAnsi" w:hAnsiTheme="majorHAnsi"/>
                    <w:b/>
                    <w:bCs/>
                    <w:sz w:val="16"/>
                    <w:szCs w:val="16"/>
                  </w:rPr>
                  <w:t xml:space="preserve">Lokallag </w:t>
                </w:r>
              </w:p>
            </w:tc>
            <w:tc>
              <w:tcPr>
                <w:tcW w:w="1238" w:type="dxa"/>
              </w:tcPr>
              <w:p w:rsidR="00A97807" w:rsidRPr="001A21C8" w:rsidRDefault="00A97807" w:rsidP="00A97807">
                <w:pPr>
                  <w:pStyle w:val="Default"/>
                  <w:rPr>
                    <w:rFonts w:asciiTheme="majorHAnsi" w:hAnsiTheme="majorHAnsi"/>
                    <w:sz w:val="16"/>
                    <w:szCs w:val="16"/>
                  </w:rPr>
                </w:pPr>
                <w:r w:rsidRPr="001A21C8">
                  <w:rPr>
                    <w:rFonts w:asciiTheme="majorHAnsi" w:hAnsiTheme="majorHAnsi"/>
                    <w:b/>
                    <w:bCs/>
                    <w:sz w:val="16"/>
                    <w:szCs w:val="16"/>
                  </w:rPr>
                  <w:t>Deltagere fra styret</w:t>
                </w:r>
              </w:p>
            </w:tc>
            <w:tc>
              <w:tcPr>
                <w:tcW w:w="1475" w:type="dxa"/>
              </w:tcPr>
              <w:p w:rsidR="00A97807" w:rsidRPr="001A21C8" w:rsidRDefault="00A97807" w:rsidP="00A97807">
                <w:pPr>
                  <w:pStyle w:val="Default"/>
                  <w:rPr>
                    <w:rFonts w:asciiTheme="majorHAnsi" w:hAnsiTheme="majorHAnsi"/>
                    <w:sz w:val="16"/>
                    <w:szCs w:val="16"/>
                  </w:rPr>
                </w:pPr>
                <w:r w:rsidRPr="001A21C8">
                  <w:rPr>
                    <w:rFonts w:asciiTheme="majorHAnsi" w:hAnsiTheme="majorHAnsi"/>
                    <w:b/>
                    <w:bCs/>
                    <w:sz w:val="16"/>
                    <w:szCs w:val="16"/>
                  </w:rPr>
                  <w:t xml:space="preserve">Deltagere fra valgkomiteen </w:t>
                </w:r>
              </w:p>
            </w:tc>
            <w:tc>
              <w:tcPr>
                <w:tcW w:w="4004" w:type="dxa"/>
              </w:tcPr>
              <w:p w:rsidR="00A97807" w:rsidRPr="001A21C8" w:rsidRDefault="00A97807" w:rsidP="00A97807">
                <w:pPr>
                  <w:pStyle w:val="Default"/>
                  <w:rPr>
                    <w:rFonts w:asciiTheme="majorHAnsi" w:hAnsiTheme="majorHAnsi"/>
                    <w:b/>
                    <w:bCs/>
                    <w:sz w:val="16"/>
                    <w:szCs w:val="16"/>
                  </w:rPr>
                </w:pPr>
                <w:r w:rsidRPr="001A21C8">
                  <w:rPr>
                    <w:rFonts w:asciiTheme="majorHAnsi" w:hAnsiTheme="majorHAnsi"/>
                    <w:b/>
                    <w:bCs/>
                    <w:sz w:val="16"/>
                    <w:szCs w:val="16"/>
                  </w:rPr>
                  <w:t>Deltagere</w:t>
                </w:r>
              </w:p>
            </w:tc>
          </w:tr>
          <w:tr w:rsidR="00A97807" w:rsidRPr="001A21C8" w:rsidTr="00A97807">
            <w:tc>
              <w:tcPr>
                <w:tcW w:w="1076" w:type="dxa"/>
              </w:tcPr>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t>18.01</w:t>
                </w:r>
              </w:p>
            </w:tc>
            <w:tc>
              <w:tcPr>
                <w:tcW w:w="1268" w:type="dxa"/>
              </w:tcPr>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t>Kl 11.00</w:t>
                </w:r>
              </w:p>
            </w:tc>
            <w:tc>
              <w:tcPr>
                <w:tcW w:w="1549" w:type="dxa"/>
              </w:tcPr>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t>Kommune-styresalen i Nærøy</w:t>
                </w:r>
              </w:p>
            </w:tc>
            <w:tc>
              <w:tcPr>
                <w:tcW w:w="1206" w:type="dxa"/>
              </w:tcPr>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t xml:space="preserve">Ytre Namdal </w:t>
                </w:r>
              </w:p>
            </w:tc>
            <w:tc>
              <w:tcPr>
                <w:tcW w:w="1475" w:type="dxa"/>
              </w:tcPr>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t xml:space="preserve">Vikna, Nærøy, Foldereid, Leka </w:t>
                </w:r>
              </w:p>
            </w:tc>
            <w:tc>
              <w:tcPr>
                <w:tcW w:w="1238" w:type="dxa"/>
              </w:tcPr>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t xml:space="preserve"> Sigmund og Anne Marit</w:t>
                </w:r>
              </w:p>
            </w:tc>
            <w:tc>
              <w:tcPr>
                <w:tcW w:w="1475" w:type="dxa"/>
              </w:tcPr>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t>Anita Marø</w:t>
                </w:r>
              </w:p>
            </w:tc>
            <w:tc>
              <w:tcPr>
                <w:tcW w:w="4004" w:type="dxa"/>
              </w:tcPr>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t xml:space="preserve">4 fra Foldereid                            </w:t>
                </w:r>
              </w:p>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t>2 fra Nærøy</w:t>
                </w:r>
              </w:p>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t>3 fra Vikna</w:t>
                </w:r>
              </w:p>
              <w:p w:rsidR="00A97807" w:rsidRPr="001A21C8" w:rsidRDefault="00A97807" w:rsidP="00A97807">
                <w:pPr>
                  <w:pStyle w:val="Default"/>
                  <w:rPr>
                    <w:rFonts w:asciiTheme="majorHAnsi" w:hAnsiTheme="majorHAnsi"/>
                    <w:sz w:val="16"/>
                    <w:szCs w:val="16"/>
                  </w:rPr>
                </w:pPr>
                <w:r w:rsidRPr="001A21C8">
                  <w:rPr>
                    <w:rFonts w:asciiTheme="majorHAnsi" w:hAnsiTheme="majorHAnsi"/>
                    <w:color w:val="FF0000"/>
                    <w:sz w:val="16"/>
                    <w:szCs w:val="16"/>
                  </w:rPr>
                  <w:t>9 stk/4 stk</w:t>
                </w:r>
              </w:p>
            </w:tc>
          </w:tr>
          <w:tr w:rsidR="00A97807" w:rsidRPr="001A21C8" w:rsidTr="00A97807">
            <w:tc>
              <w:tcPr>
                <w:tcW w:w="1076" w:type="dxa"/>
              </w:tcPr>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t>19.01</w:t>
                </w:r>
              </w:p>
            </w:tc>
            <w:tc>
              <w:tcPr>
                <w:tcW w:w="1268" w:type="dxa"/>
              </w:tcPr>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t>Kl 19.00</w:t>
                </w:r>
              </w:p>
            </w:tc>
            <w:tc>
              <w:tcPr>
                <w:tcW w:w="1549" w:type="dxa"/>
              </w:tcPr>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t xml:space="preserve">Hegramo </w:t>
                </w:r>
              </w:p>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t xml:space="preserve">Kafe </w:t>
                </w:r>
              </w:p>
            </w:tc>
            <w:tc>
              <w:tcPr>
                <w:tcW w:w="1206" w:type="dxa"/>
              </w:tcPr>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t xml:space="preserve">Stjørdal </w:t>
                </w:r>
              </w:p>
            </w:tc>
            <w:tc>
              <w:tcPr>
                <w:tcW w:w="1475" w:type="dxa"/>
              </w:tcPr>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t xml:space="preserve">Meråker, Stjørdal, Lånke, Skatval, Hegra, Frosta, Skjelstadmark </w:t>
                </w:r>
              </w:p>
            </w:tc>
            <w:tc>
              <w:tcPr>
                <w:tcW w:w="1238" w:type="dxa"/>
              </w:tcPr>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t>Trond og Borgny</w:t>
                </w:r>
              </w:p>
            </w:tc>
            <w:tc>
              <w:tcPr>
                <w:tcW w:w="1475" w:type="dxa"/>
              </w:tcPr>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t>Jon Trøite</w:t>
                </w:r>
              </w:p>
            </w:tc>
            <w:tc>
              <w:tcPr>
                <w:tcW w:w="4004" w:type="dxa"/>
              </w:tcPr>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t xml:space="preserve">5 fra Frosta                                   </w:t>
                </w:r>
              </w:p>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t>Vidar Kvittem</w:t>
                </w:r>
                <w:r w:rsidRPr="001A21C8">
                  <w:rPr>
                    <w:rFonts w:asciiTheme="majorHAnsi" w:hAnsiTheme="majorHAnsi"/>
                    <w:sz w:val="16"/>
                    <w:szCs w:val="16"/>
                  </w:rPr>
                  <w:br/>
                  <w:t>Petter Slungaard</w:t>
                </w:r>
              </w:p>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t>Toril B. Wandsvik</w:t>
                </w:r>
                <w:r w:rsidRPr="001A21C8">
                  <w:rPr>
                    <w:rFonts w:asciiTheme="majorHAnsi" w:hAnsiTheme="majorHAnsi"/>
                    <w:sz w:val="16"/>
                    <w:szCs w:val="16"/>
                  </w:rPr>
                  <w:br/>
                  <w:t>Modulf Leirfall</w:t>
                </w:r>
              </w:p>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t>5 fra Skjelstadmark</w:t>
                </w:r>
              </w:p>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t xml:space="preserve">4 stk ifra Hegra Bondelag. </w:t>
                </w:r>
              </w:p>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t xml:space="preserve">5 stk ifra Lånke Bondelag  </w:t>
                </w:r>
              </w:p>
              <w:p w:rsidR="00A97807" w:rsidRDefault="00A97807" w:rsidP="00A97807">
                <w:pPr>
                  <w:pStyle w:val="Default"/>
                  <w:rPr>
                    <w:rFonts w:asciiTheme="majorHAnsi" w:hAnsiTheme="majorHAnsi"/>
                    <w:sz w:val="16"/>
                    <w:szCs w:val="16"/>
                  </w:rPr>
                </w:pPr>
                <w:r w:rsidRPr="001A21C8">
                  <w:rPr>
                    <w:rFonts w:asciiTheme="majorHAnsi" w:hAnsiTheme="majorHAnsi"/>
                    <w:sz w:val="16"/>
                    <w:szCs w:val="16"/>
                  </w:rPr>
                  <w:t>5 stk ifra Skatval Bondelag</w:t>
                </w:r>
              </w:p>
              <w:p w:rsidR="00A97807" w:rsidRPr="001A21C8" w:rsidRDefault="00A97807" w:rsidP="00A97807">
                <w:pPr>
                  <w:pStyle w:val="Default"/>
                  <w:rPr>
                    <w:rFonts w:asciiTheme="majorHAnsi" w:hAnsiTheme="majorHAnsi"/>
                    <w:color w:val="FF0000"/>
                    <w:sz w:val="16"/>
                    <w:szCs w:val="16"/>
                  </w:rPr>
                </w:pPr>
                <w:r w:rsidRPr="001A21C8">
                  <w:rPr>
                    <w:rFonts w:asciiTheme="majorHAnsi" w:hAnsiTheme="majorHAnsi"/>
                    <w:color w:val="FF0000"/>
                    <w:sz w:val="16"/>
                    <w:szCs w:val="16"/>
                  </w:rPr>
                  <w:t>31 stk</w:t>
                </w:r>
                <w:r w:rsidR="0047396D">
                  <w:rPr>
                    <w:rFonts w:asciiTheme="majorHAnsi" w:hAnsiTheme="majorHAnsi"/>
                    <w:color w:val="FF0000"/>
                    <w:sz w:val="16"/>
                    <w:szCs w:val="16"/>
                  </w:rPr>
                  <w:t>/24 stk</w:t>
                </w:r>
              </w:p>
            </w:tc>
          </w:tr>
          <w:tr w:rsidR="00A97807" w:rsidRPr="001A21C8" w:rsidTr="00A97807">
            <w:tc>
              <w:tcPr>
                <w:tcW w:w="1076" w:type="dxa"/>
              </w:tcPr>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t>20.01</w:t>
                </w:r>
              </w:p>
            </w:tc>
            <w:tc>
              <w:tcPr>
                <w:tcW w:w="1268" w:type="dxa"/>
              </w:tcPr>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t>Kl 19.00</w:t>
                </w:r>
              </w:p>
            </w:tc>
            <w:tc>
              <w:tcPr>
                <w:tcW w:w="1549" w:type="dxa"/>
              </w:tcPr>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t xml:space="preserve">Jækta Fjordstue </w:t>
                </w:r>
              </w:p>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t xml:space="preserve">(Mosvik) </w:t>
                </w:r>
              </w:p>
            </w:tc>
            <w:tc>
              <w:tcPr>
                <w:tcW w:w="1206" w:type="dxa"/>
              </w:tcPr>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t xml:space="preserve">Inderøy, Leksvik </w:t>
                </w:r>
              </w:p>
            </w:tc>
            <w:tc>
              <w:tcPr>
                <w:tcW w:w="1475" w:type="dxa"/>
              </w:tcPr>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t xml:space="preserve">Inderøy, Sandvollan,  Leksvik </w:t>
                </w:r>
              </w:p>
            </w:tc>
            <w:tc>
              <w:tcPr>
                <w:tcW w:w="1238" w:type="dxa"/>
              </w:tcPr>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t>Kristin og Johan Kristian</w:t>
                </w:r>
              </w:p>
            </w:tc>
            <w:tc>
              <w:tcPr>
                <w:tcW w:w="1475" w:type="dxa"/>
              </w:tcPr>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t>Anne Berit Skjerve Sæther</w:t>
                </w:r>
              </w:p>
            </w:tc>
            <w:tc>
              <w:tcPr>
                <w:tcW w:w="4004" w:type="dxa"/>
              </w:tcPr>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t xml:space="preserve">Kristoffer Moan                            </w:t>
                </w:r>
              </w:p>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t>Øystein H. Sæther</w:t>
                </w:r>
              </w:p>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t>5 stk fra Sandvollan</w:t>
                </w:r>
              </w:p>
              <w:p w:rsidR="00A97807" w:rsidRPr="001A21C8" w:rsidRDefault="00A97807" w:rsidP="00A97807">
                <w:pPr>
                  <w:pStyle w:val="Rentekst"/>
                  <w:rPr>
                    <w:rFonts w:asciiTheme="majorHAnsi" w:hAnsiTheme="majorHAnsi" w:cs="Times New Roman"/>
                    <w:sz w:val="16"/>
                    <w:szCs w:val="16"/>
                  </w:rPr>
                </w:pPr>
                <w:r w:rsidRPr="001A21C8">
                  <w:rPr>
                    <w:rFonts w:asciiTheme="majorHAnsi" w:hAnsiTheme="majorHAnsi" w:cs="Times New Roman"/>
                    <w:sz w:val="16"/>
                    <w:szCs w:val="16"/>
                  </w:rPr>
                  <w:t xml:space="preserve">Fra Inderøy stiller Hanne Damås, Johanne Røflo, Åge Morten Stavran og Per Magnus Værdal. </w:t>
                </w:r>
              </w:p>
              <w:p w:rsidR="00A97807" w:rsidRPr="001A21C8" w:rsidRDefault="00A97807" w:rsidP="00A97807">
                <w:pPr>
                  <w:pStyle w:val="Default"/>
                  <w:rPr>
                    <w:rFonts w:asciiTheme="majorHAnsi" w:hAnsiTheme="majorHAnsi"/>
                    <w:sz w:val="16"/>
                    <w:szCs w:val="16"/>
                  </w:rPr>
                </w:pPr>
              </w:p>
              <w:p w:rsidR="00A97807" w:rsidRPr="001A21C8" w:rsidRDefault="00A97807" w:rsidP="00A97807">
                <w:pPr>
                  <w:pStyle w:val="Default"/>
                  <w:rPr>
                    <w:rFonts w:asciiTheme="majorHAnsi" w:hAnsiTheme="majorHAnsi"/>
                    <w:color w:val="FF0000"/>
                    <w:sz w:val="16"/>
                    <w:szCs w:val="16"/>
                  </w:rPr>
                </w:pPr>
                <w:r w:rsidRPr="001A21C8">
                  <w:rPr>
                    <w:rFonts w:asciiTheme="majorHAnsi" w:hAnsiTheme="majorHAnsi"/>
                    <w:color w:val="FF0000"/>
                    <w:sz w:val="16"/>
                    <w:szCs w:val="16"/>
                  </w:rPr>
                  <w:t>14 stk</w:t>
                </w:r>
              </w:p>
            </w:tc>
          </w:tr>
          <w:tr w:rsidR="00A97807" w:rsidRPr="001A21C8" w:rsidTr="00A97807">
            <w:tc>
              <w:tcPr>
                <w:tcW w:w="1076" w:type="dxa"/>
              </w:tcPr>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t xml:space="preserve"> 21.01</w:t>
                </w:r>
              </w:p>
            </w:tc>
            <w:tc>
              <w:tcPr>
                <w:tcW w:w="1268" w:type="dxa"/>
              </w:tcPr>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t>Kl 19.00</w:t>
                </w:r>
              </w:p>
              <w:p w:rsidR="00A97807" w:rsidRPr="001A21C8" w:rsidRDefault="00A97807" w:rsidP="00A97807">
                <w:pPr>
                  <w:pStyle w:val="Default"/>
                  <w:rPr>
                    <w:rFonts w:asciiTheme="majorHAnsi" w:hAnsiTheme="majorHAnsi"/>
                    <w:sz w:val="16"/>
                    <w:szCs w:val="16"/>
                  </w:rPr>
                </w:pPr>
              </w:p>
            </w:tc>
            <w:tc>
              <w:tcPr>
                <w:tcW w:w="1549" w:type="dxa"/>
              </w:tcPr>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t>Sæther gård</w:t>
                </w:r>
              </w:p>
            </w:tc>
            <w:tc>
              <w:tcPr>
                <w:tcW w:w="1206" w:type="dxa"/>
              </w:tcPr>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t xml:space="preserve">Verdal Levanger </w:t>
                </w:r>
              </w:p>
            </w:tc>
            <w:tc>
              <w:tcPr>
                <w:tcW w:w="1475" w:type="dxa"/>
              </w:tcPr>
              <w:p w:rsidR="00A97807" w:rsidRPr="001A21C8" w:rsidRDefault="00A97807" w:rsidP="00A97807">
                <w:pPr>
                  <w:pStyle w:val="Avsender"/>
                  <w:rPr>
                    <w:rFonts w:asciiTheme="majorHAnsi" w:hAnsiTheme="majorHAnsi"/>
                    <w:sz w:val="16"/>
                    <w:szCs w:val="16"/>
                  </w:rPr>
                </w:pPr>
                <w:r w:rsidRPr="001A21C8">
                  <w:rPr>
                    <w:rFonts w:asciiTheme="majorHAnsi" w:hAnsiTheme="majorHAnsi"/>
                    <w:sz w:val="16"/>
                    <w:szCs w:val="16"/>
                  </w:rPr>
                  <w:t xml:space="preserve">Verdal, Vuku, Åsen, Skogn, Ekne, Nesset, Frol, Ytterøy </w:t>
                </w:r>
              </w:p>
            </w:tc>
            <w:tc>
              <w:tcPr>
                <w:tcW w:w="1238" w:type="dxa"/>
              </w:tcPr>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t>Asbjørn og Trond</w:t>
                </w:r>
              </w:p>
            </w:tc>
            <w:tc>
              <w:tcPr>
                <w:tcW w:w="1475" w:type="dxa"/>
              </w:tcPr>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t>Bjarne Fånes</w:t>
                </w:r>
              </w:p>
            </w:tc>
            <w:tc>
              <w:tcPr>
                <w:tcW w:w="4004" w:type="dxa"/>
              </w:tcPr>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t>Johanne Barkhall og Ole Martin Veske kommer fra Nesset landbrukslag</w:t>
                </w:r>
              </w:p>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t>4 stk fra Verdal</w:t>
                </w:r>
              </w:p>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t xml:space="preserve">Johannes Skilbrigt                   </w:t>
                </w:r>
              </w:p>
              <w:p w:rsidR="00A97807" w:rsidRPr="001A21C8" w:rsidRDefault="00A97807" w:rsidP="00A97807">
                <w:pPr>
                  <w:rPr>
                    <w:rFonts w:asciiTheme="majorHAnsi" w:hAnsiTheme="majorHAnsi"/>
                    <w:sz w:val="16"/>
                    <w:szCs w:val="16"/>
                  </w:rPr>
                </w:pPr>
                <w:r w:rsidRPr="001A21C8">
                  <w:rPr>
                    <w:rFonts w:asciiTheme="majorHAnsi" w:hAnsiTheme="majorHAnsi"/>
                    <w:sz w:val="16"/>
                    <w:szCs w:val="16"/>
                  </w:rPr>
                  <w:t>Audhild Slapgård </w:t>
                </w:r>
              </w:p>
              <w:p w:rsidR="00A97807" w:rsidRPr="001A21C8" w:rsidRDefault="00A97807" w:rsidP="00A97807">
                <w:pPr>
                  <w:rPr>
                    <w:rFonts w:asciiTheme="majorHAnsi" w:hAnsiTheme="majorHAnsi"/>
                    <w:sz w:val="16"/>
                    <w:szCs w:val="16"/>
                  </w:rPr>
                </w:pPr>
                <w:r w:rsidRPr="001A21C8">
                  <w:rPr>
                    <w:rFonts w:asciiTheme="majorHAnsi" w:hAnsiTheme="majorHAnsi"/>
                    <w:sz w:val="16"/>
                    <w:szCs w:val="16"/>
                  </w:rPr>
                  <w:t>Kjell Morten Slapgård</w:t>
                </w:r>
              </w:p>
              <w:p w:rsidR="00A97807" w:rsidRPr="001A21C8" w:rsidRDefault="00A97807" w:rsidP="00A97807">
                <w:pPr>
                  <w:rPr>
                    <w:rFonts w:asciiTheme="majorHAnsi" w:hAnsiTheme="majorHAnsi"/>
                    <w:sz w:val="16"/>
                    <w:szCs w:val="16"/>
                  </w:rPr>
                </w:pPr>
                <w:r w:rsidRPr="001A21C8">
                  <w:rPr>
                    <w:rFonts w:asciiTheme="majorHAnsi" w:hAnsiTheme="majorHAnsi"/>
                    <w:sz w:val="16"/>
                    <w:szCs w:val="16"/>
                  </w:rPr>
                  <w:t>Kent Roger Østgård </w:t>
                </w:r>
              </w:p>
              <w:p w:rsidR="00A97807" w:rsidRPr="001A21C8" w:rsidRDefault="00A97807" w:rsidP="00A97807">
                <w:pPr>
                  <w:rPr>
                    <w:rFonts w:asciiTheme="majorHAnsi" w:hAnsiTheme="majorHAnsi"/>
                    <w:sz w:val="16"/>
                    <w:szCs w:val="16"/>
                  </w:rPr>
                </w:pPr>
                <w:r w:rsidRPr="001A21C8">
                  <w:rPr>
                    <w:rFonts w:asciiTheme="majorHAnsi" w:hAnsiTheme="majorHAnsi"/>
                    <w:sz w:val="16"/>
                    <w:szCs w:val="16"/>
                  </w:rPr>
                  <w:t>Sverre Bjarne Indal </w:t>
                </w:r>
              </w:p>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t xml:space="preserve">3 stk fra Skogn </w:t>
                </w:r>
                <w:r w:rsidRPr="001A21C8">
                  <w:rPr>
                    <w:rFonts w:asciiTheme="majorHAnsi" w:hAnsiTheme="majorHAnsi"/>
                    <w:sz w:val="16"/>
                    <w:szCs w:val="16"/>
                  </w:rPr>
                  <w:lastRenderedPageBreak/>
                  <w:t>Bondelag</w:t>
                </w:r>
              </w:p>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t>5 fra Åsen</w:t>
                </w:r>
              </w:p>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t>Frol 4 stk</w:t>
                </w:r>
              </w:p>
              <w:p w:rsidR="00A97807" w:rsidRDefault="00A97807" w:rsidP="00A97807">
                <w:pPr>
                  <w:pStyle w:val="Default"/>
                  <w:rPr>
                    <w:rFonts w:asciiTheme="majorHAnsi" w:hAnsiTheme="majorHAnsi"/>
                    <w:sz w:val="16"/>
                    <w:szCs w:val="16"/>
                  </w:rPr>
                </w:pPr>
                <w:r w:rsidRPr="001A21C8">
                  <w:rPr>
                    <w:rFonts w:asciiTheme="majorHAnsi" w:hAnsiTheme="majorHAnsi"/>
                    <w:sz w:val="16"/>
                    <w:szCs w:val="16"/>
                  </w:rPr>
                  <w:t>Ytterøy 3 stk kl 19.15-21.42 pga ferga</w:t>
                </w:r>
              </w:p>
              <w:p w:rsidR="00A97807" w:rsidRPr="001A21C8" w:rsidRDefault="00A97807" w:rsidP="00A97807">
                <w:pPr>
                  <w:pStyle w:val="Default"/>
                  <w:rPr>
                    <w:rFonts w:asciiTheme="majorHAnsi" w:hAnsiTheme="majorHAnsi"/>
                    <w:color w:val="FF0000"/>
                    <w:sz w:val="16"/>
                    <w:szCs w:val="16"/>
                  </w:rPr>
                </w:pPr>
                <w:r w:rsidRPr="001A21C8">
                  <w:rPr>
                    <w:rFonts w:asciiTheme="majorHAnsi" w:hAnsiTheme="majorHAnsi"/>
                    <w:color w:val="FF0000"/>
                    <w:sz w:val="16"/>
                    <w:szCs w:val="16"/>
                  </w:rPr>
                  <w:t>25 stk</w:t>
                </w:r>
              </w:p>
            </w:tc>
          </w:tr>
          <w:tr w:rsidR="00A97807" w:rsidRPr="001A21C8" w:rsidTr="00A97807">
            <w:tc>
              <w:tcPr>
                <w:tcW w:w="1076" w:type="dxa"/>
              </w:tcPr>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lastRenderedPageBreak/>
                  <w:t>19.01</w:t>
                </w:r>
              </w:p>
            </w:tc>
            <w:tc>
              <w:tcPr>
                <w:tcW w:w="1268" w:type="dxa"/>
              </w:tcPr>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t>Kl 19.00</w:t>
                </w:r>
              </w:p>
            </w:tc>
            <w:tc>
              <w:tcPr>
                <w:tcW w:w="1549" w:type="dxa"/>
              </w:tcPr>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t>Mære landbruksskole</w:t>
                </w:r>
              </w:p>
            </w:tc>
            <w:tc>
              <w:tcPr>
                <w:tcW w:w="1206" w:type="dxa"/>
              </w:tcPr>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t xml:space="preserve">Steinkjer og Verran </w:t>
                </w:r>
              </w:p>
            </w:tc>
            <w:tc>
              <w:tcPr>
                <w:tcW w:w="1475" w:type="dxa"/>
              </w:tcPr>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t xml:space="preserve">Sparbu, Ogndal, Egge/Kvam, Beitstad, Stod, Verran </w:t>
                </w:r>
              </w:p>
            </w:tc>
            <w:tc>
              <w:tcPr>
                <w:tcW w:w="1238" w:type="dxa"/>
              </w:tcPr>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t>Johan Kristian og Kristin</w:t>
                </w:r>
              </w:p>
            </w:tc>
            <w:tc>
              <w:tcPr>
                <w:tcW w:w="1475" w:type="dxa"/>
              </w:tcPr>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t>Jon Trøite</w:t>
                </w:r>
              </w:p>
            </w:tc>
            <w:tc>
              <w:tcPr>
                <w:tcW w:w="4004" w:type="dxa"/>
              </w:tcPr>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t>(Jostein Sand – forfall)</w:t>
                </w:r>
              </w:p>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t>Vidar Meldal +4 stk</w:t>
                </w:r>
              </w:p>
              <w:p w:rsidR="00A97807" w:rsidRPr="001A21C8" w:rsidRDefault="00A97807" w:rsidP="00A97807">
                <w:pPr>
                  <w:rPr>
                    <w:rFonts w:asciiTheme="majorHAnsi" w:hAnsiTheme="majorHAnsi"/>
                    <w:color w:val="000000"/>
                    <w:sz w:val="16"/>
                    <w:szCs w:val="16"/>
                  </w:rPr>
                </w:pPr>
                <w:r w:rsidRPr="001A21C8">
                  <w:rPr>
                    <w:rFonts w:asciiTheme="majorHAnsi" w:hAnsiTheme="majorHAnsi"/>
                    <w:color w:val="000000"/>
                    <w:sz w:val="16"/>
                    <w:szCs w:val="16"/>
                  </w:rPr>
                  <w:t>Fra Beitstad kommer: Sven Kleppa, Tore Ivar Ertsås (glutenfri mat), Torill Svarva og Svein Olav Benum. Nann Eva Størvold usikker pr dato.</w:t>
                </w:r>
              </w:p>
              <w:p w:rsidR="00A97807" w:rsidRPr="001A21C8" w:rsidRDefault="00A97807" w:rsidP="00A97807">
                <w:pPr>
                  <w:rPr>
                    <w:rFonts w:asciiTheme="majorHAnsi" w:hAnsiTheme="majorHAnsi"/>
                    <w:color w:val="000000"/>
                    <w:sz w:val="16"/>
                    <w:szCs w:val="16"/>
                  </w:rPr>
                </w:pPr>
                <w:r w:rsidRPr="001A21C8">
                  <w:rPr>
                    <w:rFonts w:asciiTheme="majorHAnsi" w:hAnsiTheme="majorHAnsi"/>
                    <w:color w:val="000000"/>
                    <w:sz w:val="16"/>
                    <w:szCs w:val="16"/>
                  </w:rPr>
                  <w:t>Tom Erik Saur (Snåsa) kommer ca kl 20.40</w:t>
                </w:r>
              </w:p>
              <w:p w:rsidR="00A97807" w:rsidRPr="001A21C8" w:rsidRDefault="00A97807" w:rsidP="00A97807">
                <w:pPr>
                  <w:pStyle w:val="NormalWeb"/>
                  <w:rPr>
                    <w:rFonts w:asciiTheme="majorHAnsi" w:hAnsiTheme="majorHAnsi"/>
                    <w:sz w:val="16"/>
                    <w:szCs w:val="16"/>
                  </w:rPr>
                </w:pPr>
                <w:r w:rsidRPr="001A21C8">
                  <w:rPr>
                    <w:rFonts w:asciiTheme="majorHAnsi" w:hAnsiTheme="majorHAnsi"/>
                    <w:sz w:val="16"/>
                    <w:szCs w:val="16"/>
                  </w:rPr>
                  <w:t>Jarle Tanem, Ole Chr Skjeflo, Torild Dyrstad og Odd Robert Hatling.</w:t>
                </w:r>
              </w:p>
              <w:p w:rsidR="00A97807" w:rsidRPr="001A21C8" w:rsidRDefault="00A97807" w:rsidP="00A97807">
                <w:pPr>
                  <w:rPr>
                    <w:rFonts w:asciiTheme="majorHAnsi" w:hAnsiTheme="majorHAnsi"/>
                    <w:color w:val="000000"/>
                    <w:sz w:val="16"/>
                    <w:szCs w:val="16"/>
                  </w:rPr>
                </w:pPr>
                <w:r w:rsidRPr="001A21C8">
                  <w:rPr>
                    <w:rFonts w:asciiTheme="majorHAnsi" w:hAnsiTheme="majorHAnsi"/>
                    <w:color w:val="000000"/>
                    <w:sz w:val="16"/>
                    <w:szCs w:val="16"/>
                  </w:rPr>
                  <w:t>2 fra Ogndal</w:t>
                </w:r>
              </w:p>
              <w:p w:rsidR="00A97807" w:rsidRPr="001A21C8" w:rsidRDefault="00A97807" w:rsidP="00A97807">
                <w:pPr>
                  <w:rPr>
                    <w:rFonts w:asciiTheme="majorHAnsi" w:hAnsiTheme="majorHAnsi"/>
                    <w:color w:val="000000"/>
                    <w:sz w:val="16"/>
                    <w:szCs w:val="16"/>
                  </w:rPr>
                </w:pPr>
                <w:r w:rsidRPr="001A21C8">
                  <w:rPr>
                    <w:rFonts w:asciiTheme="majorHAnsi" w:hAnsiTheme="majorHAnsi"/>
                    <w:color w:val="000000"/>
                    <w:sz w:val="16"/>
                    <w:szCs w:val="16"/>
                  </w:rPr>
                  <w:t xml:space="preserve">Sparbu  1 stk                                                                </w:t>
                </w:r>
                <w:r w:rsidRPr="001A21C8">
                  <w:rPr>
                    <w:rFonts w:asciiTheme="majorHAnsi" w:hAnsiTheme="majorHAnsi"/>
                    <w:color w:val="FF0000"/>
                    <w:sz w:val="16"/>
                    <w:szCs w:val="16"/>
                  </w:rPr>
                  <w:t>21/14 stk</w:t>
                </w:r>
              </w:p>
              <w:p w:rsidR="00A97807" w:rsidRPr="001A21C8" w:rsidRDefault="00A97807" w:rsidP="00A97807">
                <w:pPr>
                  <w:pStyle w:val="Default"/>
                  <w:rPr>
                    <w:rFonts w:asciiTheme="majorHAnsi" w:hAnsiTheme="majorHAnsi"/>
                    <w:sz w:val="16"/>
                    <w:szCs w:val="16"/>
                  </w:rPr>
                </w:pPr>
              </w:p>
            </w:tc>
          </w:tr>
          <w:tr w:rsidR="00A97807" w:rsidRPr="001A21C8" w:rsidTr="00A97807">
            <w:tc>
              <w:tcPr>
                <w:tcW w:w="1076" w:type="dxa"/>
              </w:tcPr>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t>18.01</w:t>
                </w:r>
              </w:p>
            </w:tc>
            <w:tc>
              <w:tcPr>
                <w:tcW w:w="1268" w:type="dxa"/>
              </w:tcPr>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t>Kl 11.00</w:t>
                </w:r>
              </w:p>
            </w:tc>
            <w:tc>
              <w:tcPr>
                <w:tcW w:w="1549" w:type="dxa"/>
              </w:tcPr>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t xml:space="preserve">Grong Gårdsmat </w:t>
                </w:r>
              </w:p>
            </w:tc>
            <w:tc>
              <w:tcPr>
                <w:tcW w:w="1206" w:type="dxa"/>
              </w:tcPr>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t xml:space="preserve">Indre Namdal </w:t>
                </w:r>
              </w:p>
            </w:tc>
            <w:tc>
              <w:tcPr>
                <w:tcW w:w="1475" w:type="dxa"/>
              </w:tcPr>
              <w:p w:rsidR="00A97807" w:rsidRPr="001A21C8" w:rsidRDefault="00A97807" w:rsidP="00A97807">
                <w:pPr>
                  <w:pStyle w:val="Avsender"/>
                  <w:rPr>
                    <w:rFonts w:asciiTheme="majorHAnsi" w:hAnsiTheme="majorHAnsi"/>
                    <w:sz w:val="16"/>
                    <w:szCs w:val="16"/>
                  </w:rPr>
                </w:pPr>
                <w:r w:rsidRPr="001A21C8">
                  <w:rPr>
                    <w:rFonts w:asciiTheme="majorHAnsi" w:hAnsiTheme="majorHAnsi"/>
                    <w:sz w:val="16"/>
                    <w:szCs w:val="16"/>
                  </w:rPr>
                  <w:t xml:space="preserve">Grong, Høylandet, Øvre-Høylandet, Snåsa, Lierne, Namsskogan/ Røyrvik </w:t>
                </w:r>
              </w:p>
            </w:tc>
            <w:tc>
              <w:tcPr>
                <w:tcW w:w="1238" w:type="dxa"/>
              </w:tcPr>
              <w:p w:rsidR="00A97807" w:rsidRPr="001A21C8" w:rsidRDefault="00A97807" w:rsidP="0047396D">
                <w:pPr>
                  <w:pStyle w:val="Avsender"/>
                  <w:rPr>
                    <w:rFonts w:asciiTheme="majorHAnsi" w:hAnsiTheme="majorHAnsi"/>
                    <w:sz w:val="16"/>
                    <w:szCs w:val="16"/>
                  </w:rPr>
                </w:pPr>
                <w:r w:rsidRPr="001A21C8">
                  <w:rPr>
                    <w:rFonts w:asciiTheme="majorHAnsi" w:hAnsiTheme="majorHAnsi"/>
                    <w:sz w:val="16"/>
                    <w:szCs w:val="16"/>
                  </w:rPr>
                  <w:t xml:space="preserve">Borgny og </w:t>
                </w:r>
                <w:r w:rsidR="0047396D">
                  <w:rPr>
                    <w:rFonts w:asciiTheme="majorHAnsi" w:hAnsiTheme="majorHAnsi"/>
                    <w:sz w:val="16"/>
                    <w:szCs w:val="16"/>
                  </w:rPr>
                  <w:t>Johan Kristian</w:t>
                </w:r>
              </w:p>
            </w:tc>
            <w:tc>
              <w:tcPr>
                <w:tcW w:w="1475" w:type="dxa"/>
              </w:tcPr>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t>Anne Randi Vie</w:t>
                </w:r>
              </w:p>
            </w:tc>
            <w:tc>
              <w:tcPr>
                <w:tcW w:w="4004" w:type="dxa"/>
              </w:tcPr>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t xml:space="preserve"> 2 stk fra Lierne</w:t>
                </w:r>
              </w:p>
              <w:p w:rsidR="00A97807" w:rsidRPr="001A21C8" w:rsidRDefault="00A97807" w:rsidP="00A97807">
                <w:pPr>
                  <w:pStyle w:val="Default"/>
                  <w:rPr>
                    <w:rFonts w:asciiTheme="majorHAnsi" w:hAnsiTheme="majorHAnsi"/>
                    <w:color w:val="auto"/>
                    <w:sz w:val="16"/>
                    <w:szCs w:val="16"/>
                    <w:lang w:eastAsia="en-US"/>
                  </w:rPr>
                </w:pPr>
                <w:r w:rsidRPr="001A21C8">
                  <w:rPr>
                    <w:rFonts w:asciiTheme="majorHAnsi" w:hAnsiTheme="majorHAnsi"/>
                    <w:color w:val="auto"/>
                    <w:sz w:val="16"/>
                    <w:szCs w:val="16"/>
                    <w:lang w:eastAsia="en-US"/>
                  </w:rPr>
                  <w:t>Kari Anne Sklett i Namsskogan og Røyrvik bondelag</w:t>
                </w:r>
              </w:p>
              <w:p w:rsidR="00A97807" w:rsidRPr="001A21C8" w:rsidRDefault="00A97807" w:rsidP="00A97807">
                <w:pPr>
                  <w:pStyle w:val="Default"/>
                  <w:rPr>
                    <w:rFonts w:asciiTheme="majorHAnsi" w:hAnsiTheme="majorHAnsi"/>
                    <w:color w:val="auto"/>
                    <w:sz w:val="16"/>
                    <w:szCs w:val="16"/>
                    <w:lang w:eastAsia="en-US"/>
                  </w:rPr>
                </w:pPr>
                <w:r w:rsidRPr="001A21C8">
                  <w:rPr>
                    <w:rFonts w:asciiTheme="majorHAnsi" w:hAnsiTheme="majorHAnsi"/>
                    <w:color w:val="auto"/>
                    <w:sz w:val="16"/>
                    <w:szCs w:val="16"/>
                    <w:lang w:eastAsia="en-US"/>
                  </w:rPr>
                  <w:t>Sjaak Mocking</w:t>
                </w:r>
              </w:p>
              <w:p w:rsidR="00A97807" w:rsidRPr="001A21C8" w:rsidRDefault="00A97807" w:rsidP="00A97807">
                <w:pPr>
                  <w:pStyle w:val="Default"/>
                  <w:rPr>
                    <w:rFonts w:asciiTheme="majorHAnsi" w:hAnsiTheme="majorHAnsi"/>
                    <w:color w:val="auto"/>
                    <w:sz w:val="16"/>
                    <w:szCs w:val="16"/>
                    <w:lang w:eastAsia="en-US"/>
                  </w:rPr>
                </w:pPr>
                <w:r w:rsidRPr="001A21C8">
                  <w:rPr>
                    <w:rFonts w:asciiTheme="majorHAnsi" w:hAnsiTheme="majorHAnsi"/>
                    <w:color w:val="auto"/>
                    <w:sz w:val="16"/>
                    <w:szCs w:val="16"/>
                    <w:lang w:eastAsia="en-US"/>
                  </w:rPr>
                  <w:t>Pål Olav Bjerken</w:t>
                </w:r>
              </w:p>
              <w:p w:rsidR="00A97807" w:rsidRPr="001A21C8" w:rsidRDefault="00A97807" w:rsidP="00A97807">
                <w:pPr>
                  <w:pStyle w:val="Default"/>
                  <w:rPr>
                    <w:rFonts w:asciiTheme="majorHAnsi" w:hAnsiTheme="majorHAnsi"/>
                    <w:color w:val="auto"/>
                    <w:sz w:val="16"/>
                    <w:szCs w:val="16"/>
                    <w:lang w:eastAsia="en-US"/>
                  </w:rPr>
                </w:pPr>
                <w:r w:rsidRPr="001A21C8">
                  <w:rPr>
                    <w:rFonts w:asciiTheme="majorHAnsi" w:hAnsiTheme="majorHAnsi"/>
                    <w:color w:val="auto"/>
                    <w:sz w:val="16"/>
                    <w:szCs w:val="16"/>
                    <w:lang w:eastAsia="en-US"/>
                  </w:rPr>
                  <w:t>Solbjørg Kjølstad</w:t>
                </w:r>
              </w:p>
              <w:p w:rsidR="00A97807" w:rsidRDefault="00A97807" w:rsidP="00A97807">
                <w:pPr>
                  <w:pStyle w:val="Default"/>
                  <w:rPr>
                    <w:rFonts w:asciiTheme="majorHAnsi" w:hAnsiTheme="majorHAnsi"/>
                    <w:color w:val="auto"/>
                    <w:sz w:val="16"/>
                    <w:szCs w:val="16"/>
                    <w:lang w:eastAsia="en-US"/>
                  </w:rPr>
                </w:pPr>
                <w:r w:rsidRPr="001A21C8">
                  <w:rPr>
                    <w:rFonts w:asciiTheme="majorHAnsi" w:hAnsiTheme="majorHAnsi"/>
                    <w:color w:val="auto"/>
                    <w:sz w:val="16"/>
                    <w:szCs w:val="16"/>
                    <w:lang w:eastAsia="en-US"/>
                  </w:rPr>
                  <w:t>Karl Jakob Okstad</w:t>
                </w:r>
              </w:p>
              <w:p w:rsidR="00A97807" w:rsidRDefault="00A97807" w:rsidP="00A97807">
                <w:pPr>
                  <w:pStyle w:val="Default"/>
                  <w:rPr>
                    <w:rFonts w:asciiTheme="majorHAnsi" w:hAnsiTheme="majorHAnsi"/>
                    <w:color w:val="auto"/>
                    <w:sz w:val="16"/>
                    <w:szCs w:val="16"/>
                    <w:lang w:eastAsia="en-US"/>
                  </w:rPr>
                </w:pPr>
              </w:p>
              <w:p w:rsidR="00A97807" w:rsidRPr="001A21C8" w:rsidRDefault="00A97807" w:rsidP="00A97807">
                <w:pPr>
                  <w:pStyle w:val="Default"/>
                  <w:rPr>
                    <w:rFonts w:asciiTheme="majorHAnsi" w:hAnsiTheme="majorHAnsi"/>
                    <w:color w:val="FF0000"/>
                    <w:sz w:val="16"/>
                    <w:szCs w:val="16"/>
                  </w:rPr>
                </w:pPr>
                <w:r w:rsidRPr="001A21C8">
                  <w:rPr>
                    <w:rFonts w:asciiTheme="majorHAnsi" w:hAnsiTheme="majorHAnsi"/>
                    <w:color w:val="FF0000"/>
                    <w:sz w:val="16"/>
                    <w:szCs w:val="16"/>
                    <w:lang w:eastAsia="en-US"/>
                  </w:rPr>
                  <w:t>7stk</w:t>
                </w:r>
              </w:p>
            </w:tc>
          </w:tr>
          <w:tr w:rsidR="00A97807" w:rsidRPr="001A21C8" w:rsidTr="00A97807">
            <w:tc>
              <w:tcPr>
                <w:tcW w:w="1076" w:type="dxa"/>
              </w:tcPr>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t>25.01</w:t>
                </w:r>
              </w:p>
            </w:tc>
            <w:tc>
              <w:tcPr>
                <w:tcW w:w="1268" w:type="dxa"/>
              </w:tcPr>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t>Kl 19.00</w:t>
                </w:r>
              </w:p>
            </w:tc>
            <w:tc>
              <w:tcPr>
                <w:tcW w:w="1549" w:type="dxa"/>
              </w:tcPr>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t>Scandic Rock</w:t>
                </w:r>
              </w:p>
            </w:tc>
            <w:tc>
              <w:tcPr>
                <w:tcW w:w="1206" w:type="dxa"/>
              </w:tcPr>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t>Midtre Namdal</w:t>
                </w:r>
              </w:p>
            </w:tc>
            <w:tc>
              <w:tcPr>
                <w:tcW w:w="1475" w:type="dxa"/>
              </w:tcPr>
              <w:p w:rsidR="00A97807" w:rsidRPr="001A21C8" w:rsidRDefault="00A97807" w:rsidP="00A97807">
                <w:pPr>
                  <w:pStyle w:val="Avsender"/>
                  <w:rPr>
                    <w:rFonts w:asciiTheme="majorHAnsi" w:hAnsiTheme="majorHAnsi"/>
                    <w:sz w:val="16"/>
                    <w:szCs w:val="16"/>
                  </w:rPr>
                </w:pPr>
                <w:r w:rsidRPr="001A21C8">
                  <w:rPr>
                    <w:rFonts w:asciiTheme="majorHAnsi" w:hAnsiTheme="majorHAnsi"/>
                    <w:sz w:val="16"/>
                    <w:szCs w:val="16"/>
                  </w:rPr>
                  <w:t>Namsos, Namdalseid, Flatanger, Fosnes, Overhalla</w:t>
                </w:r>
              </w:p>
            </w:tc>
            <w:tc>
              <w:tcPr>
                <w:tcW w:w="1238" w:type="dxa"/>
              </w:tcPr>
              <w:p w:rsidR="00A97807" w:rsidRPr="001A21C8" w:rsidRDefault="00A97807" w:rsidP="00A97807">
                <w:pPr>
                  <w:pStyle w:val="Avsender"/>
                  <w:rPr>
                    <w:rFonts w:asciiTheme="majorHAnsi" w:hAnsiTheme="majorHAnsi"/>
                    <w:sz w:val="16"/>
                    <w:szCs w:val="16"/>
                  </w:rPr>
                </w:pPr>
                <w:r w:rsidRPr="001A21C8">
                  <w:rPr>
                    <w:rFonts w:asciiTheme="majorHAnsi" w:hAnsiTheme="majorHAnsi"/>
                    <w:sz w:val="16"/>
                    <w:szCs w:val="16"/>
                  </w:rPr>
                  <w:t>Sigmund og Anne Marit</w:t>
                </w:r>
              </w:p>
            </w:tc>
            <w:tc>
              <w:tcPr>
                <w:tcW w:w="1475" w:type="dxa"/>
              </w:tcPr>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t>Jo Terje Sagmo</w:t>
                </w:r>
              </w:p>
            </w:tc>
            <w:tc>
              <w:tcPr>
                <w:tcW w:w="4004" w:type="dxa"/>
              </w:tcPr>
              <w:p w:rsidR="00A97807" w:rsidRPr="001A21C8" w:rsidRDefault="00A97807" w:rsidP="00A97807">
                <w:pPr>
                  <w:pStyle w:val="Default"/>
                  <w:rPr>
                    <w:rFonts w:asciiTheme="majorHAnsi" w:hAnsiTheme="majorHAnsi"/>
                    <w:sz w:val="16"/>
                    <w:szCs w:val="16"/>
                  </w:rPr>
                </w:pPr>
                <w:r w:rsidRPr="001A21C8">
                  <w:rPr>
                    <w:rFonts w:asciiTheme="majorHAnsi" w:hAnsiTheme="majorHAnsi"/>
                    <w:sz w:val="16"/>
                    <w:szCs w:val="16"/>
                  </w:rPr>
                  <w:t>4 fra Namsos</w:t>
                </w:r>
              </w:p>
              <w:p w:rsidR="00A97807" w:rsidRPr="001A21C8" w:rsidRDefault="00A97807" w:rsidP="00A97807">
                <w:pPr>
                  <w:rPr>
                    <w:rFonts w:asciiTheme="majorHAnsi" w:hAnsiTheme="majorHAnsi"/>
                    <w:sz w:val="16"/>
                    <w:szCs w:val="16"/>
                  </w:rPr>
                </w:pPr>
                <w:r w:rsidRPr="001A21C8">
                  <w:rPr>
                    <w:rFonts w:asciiTheme="majorHAnsi" w:hAnsiTheme="majorHAnsi"/>
                    <w:sz w:val="16"/>
                    <w:szCs w:val="16"/>
                  </w:rPr>
                  <w:t>Stefan Skulstad</w:t>
                </w:r>
              </w:p>
              <w:p w:rsidR="00A97807" w:rsidRPr="001A21C8" w:rsidRDefault="00A97807" w:rsidP="00A97807">
                <w:pPr>
                  <w:rPr>
                    <w:rFonts w:asciiTheme="majorHAnsi" w:hAnsiTheme="majorHAnsi"/>
                    <w:sz w:val="16"/>
                    <w:szCs w:val="16"/>
                  </w:rPr>
                </w:pPr>
                <w:r w:rsidRPr="001A21C8">
                  <w:rPr>
                    <w:rFonts w:asciiTheme="majorHAnsi" w:hAnsiTheme="majorHAnsi"/>
                    <w:sz w:val="16"/>
                    <w:szCs w:val="16"/>
                  </w:rPr>
                  <w:t>Geir Kristiansen</w:t>
                </w:r>
              </w:p>
              <w:p w:rsidR="00A97807" w:rsidRPr="001A21C8" w:rsidRDefault="00A97807" w:rsidP="00A97807">
                <w:pPr>
                  <w:rPr>
                    <w:rFonts w:asciiTheme="majorHAnsi" w:hAnsiTheme="majorHAnsi"/>
                    <w:sz w:val="16"/>
                    <w:szCs w:val="16"/>
                  </w:rPr>
                </w:pPr>
                <w:r w:rsidRPr="001A21C8">
                  <w:rPr>
                    <w:rFonts w:asciiTheme="majorHAnsi" w:hAnsiTheme="majorHAnsi"/>
                    <w:sz w:val="16"/>
                    <w:szCs w:val="16"/>
                  </w:rPr>
                  <w:t>Anette Liseter</w:t>
                </w:r>
              </w:p>
              <w:p w:rsidR="00A97807" w:rsidRPr="001A21C8" w:rsidRDefault="00A97807" w:rsidP="00A97807">
                <w:pPr>
                  <w:rPr>
                    <w:rFonts w:asciiTheme="majorHAnsi" w:hAnsiTheme="majorHAnsi"/>
                    <w:sz w:val="16"/>
                    <w:szCs w:val="16"/>
                  </w:rPr>
                </w:pPr>
                <w:r w:rsidRPr="001A21C8">
                  <w:rPr>
                    <w:rFonts w:asciiTheme="majorHAnsi" w:hAnsiTheme="majorHAnsi"/>
                    <w:sz w:val="16"/>
                    <w:szCs w:val="16"/>
                  </w:rPr>
                  <w:t>2 fra Fosnes, 20 min forsinka</w:t>
                </w:r>
              </w:p>
              <w:p w:rsidR="00A97807" w:rsidRPr="001A21C8" w:rsidRDefault="00A97807" w:rsidP="00A97807">
                <w:pPr>
                  <w:rPr>
                    <w:rFonts w:asciiTheme="majorHAnsi" w:hAnsiTheme="majorHAnsi"/>
                    <w:sz w:val="16"/>
                    <w:szCs w:val="16"/>
                  </w:rPr>
                </w:pPr>
                <w:r w:rsidRPr="001A21C8">
                  <w:rPr>
                    <w:rFonts w:asciiTheme="majorHAnsi" w:hAnsiTheme="majorHAnsi"/>
                    <w:sz w:val="16"/>
                    <w:szCs w:val="16"/>
                  </w:rPr>
                  <w:t>Overhalla 4 stk</w:t>
                </w:r>
              </w:p>
              <w:p w:rsidR="00A97807" w:rsidRPr="001A21C8" w:rsidRDefault="00A97807" w:rsidP="00A97807">
                <w:pPr>
                  <w:rPr>
                    <w:rFonts w:asciiTheme="majorHAnsi" w:hAnsiTheme="majorHAnsi"/>
                    <w:sz w:val="16"/>
                    <w:szCs w:val="16"/>
                  </w:rPr>
                </w:pPr>
                <w:r w:rsidRPr="001A21C8">
                  <w:rPr>
                    <w:rFonts w:asciiTheme="majorHAnsi" w:hAnsiTheme="majorHAnsi"/>
                    <w:sz w:val="16"/>
                    <w:szCs w:val="16"/>
                  </w:rPr>
                  <w:t>1 stk fra Flatanger</w:t>
                </w:r>
              </w:p>
              <w:p w:rsidR="00A97807" w:rsidRPr="001A21C8" w:rsidRDefault="00A97807" w:rsidP="00A97807">
                <w:pPr>
                  <w:pStyle w:val="Default"/>
                  <w:rPr>
                    <w:rFonts w:asciiTheme="majorHAnsi" w:hAnsiTheme="majorHAnsi"/>
                    <w:color w:val="FF0000"/>
                    <w:sz w:val="16"/>
                    <w:szCs w:val="16"/>
                  </w:rPr>
                </w:pPr>
                <w:r w:rsidRPr="001A21C8">
                  <w:rPr>
                    <w:rFonts w:asciiTheme="majorHAnsi" w:hAnsiTheme="majorHAnsi"/>
                    <w:color w:val="FF0000"/>
                    <w:sz w:val="16"/>
                    <w:szCs w:val="16"/>
                  </w:rPr>
                  <w:t>14 stk</w:t>
                </w:r>
              </w:p>
            </w:tc>
          </w:tr>
        </w:tbl>
        <w:p w:rsidR="00A97807" w:rsidRDefault="00A97807" w:rsidP="00A97807"/>
        <w:p w:rsidR="00A97807" w:rsidRDefault="00A97807" w:rsidP="00A97807"/>
        <w:p w:rsidR="00A97807" w:rsidRPr="00A97807" w:rsidRDefault="00A97807" w:rsidP="00A97807">
          <w:pPr>
            <w:rPr>
              <w:b/>
              <w:color w:val="FF0000"/>
              <w:sz w:val="36"/>
            </w:rPr>
          </w:pPr>
        </w:p>
        <w:p w:rsidR="00A97807" w:rsidRDefault="009E0771" w:rsidP="00A97807"/>
      </w:sdtContent>
    </w:sdt>
    <w:p w:rsidR="00A97807" w:rsidRDefault="00A97807" w:rsidP="00A97807"/>
    <w:p w:rsidR="00A97807" w:rsidRDefault="00A97807">
      <w:r>
        <w:br w:type="page"/>
      </w:r>
    </w:p>
    <w:p w:rsidR="00A97807" w:rsidRDefault="00A97807" w:rsidP="00A97807"/>
    <w:p w:rsidR="00A97807" w:rsidRDefault="00A97807" w:rsidP="00A97807">
      <w:pPr>
        <w:pStyle w:val="MUCaseTitle2"/>
      </w:pPr>
      <w:bookmarkStart w:id="11" w:name="CaseRef485377"/>
      <w:bookmarkEnd w:id="11"/>
      <w:r>
        <w:t>6/16</w:t>
      </w:r>
      <w:r>
        <w:tab/>
        <w:t>11/00630-24</w:t>
      </w:r>
      <w:r>
        <w:tab/>
        <w:t>Møteplan 2016</w:t>
      </w:r>
    </w:p>
    <w:p w:rsidR="00A97807" w:rsidRDefault="00A97807" w:rsidP="00A97807">
      <w:pPr>
        <w:pStyle w:val="MUCaseTitle2"/>
      </w:pPr>
    </w:p>
    <w:p w:rsidR="00A97807" w:rsidRDefault="00A97807" w:rsidP="00A97807"/>
    <w:p w:rsidR="00A97807" w:rsidRDefault="00A97807" w:rsidP="00A97807"/>
    <w:sdt>
      <w:sdtPr>
        <w:rPr>
          <w:b w:val="0"/>
        </w:rPr>
        <w:alias w:val="Vedtak for sak 6/16"/>
        <w:tag w:val="HandlingID485377;CaseID401073;VerID473188"/>
        <w:id w:val="12441008"/>
        <w:placeholder>
          <w:docPart w:val="DefaultPlaceholder_22675703"/>
        </w:placeholder>
      </w:sdtPr>
      <w:sdtEndPr>
        <w:rPr>
          <w:color w:val="FF0000"/>
          <w:sz w:val="36"/>
        </w:rPr>
      </w:sdtEndPr>
      <w:sdtContent>
        <w:p w:rsidR="00A97807" w:rsidRDefault="00A97807" w:rsidP="00A97807">
          <w:pPr>
            <w:pStyle w:val="MUCaseTitle3"/>
          </w:pPr>
          <w:r>
            <w:t>Vedtak</w:t>
          </w:r>
        </w:p>
        <w:p w:rsidR="00A97807" w:rsidRDefault="00A97807" w:rsidP="00A97807"/>
        <w:p w:rsidR="00A97807" w:rsidRDefault="00A97807" w:rsidP="00A97807">
          <w:r>
            <w:t>Møteplanen vedtas</w:t>
          </w:r>
        </w:p>
        <w:p w:rsidR="00A97807" w:rsidRDefault="00A97807" w:rsidP="00A97807"/>
        <w:p w:rsidR="00A97807" w:rsidRPr="00A97807" w:rsidRDefault="009E0771" w:rsidP="00A97807">
          <w:pPr>
            <w:rPr>
              <w:b/>
              <w:color w:val="FF0000"/>
              <w:sz w:val="36"/>
            </w:rPr>
          </w:pPr>
        </w:p>
      </w:sdtContent>
    </w:sdt>
    <w:p w:rsidR="00A97807" w:rsidRDefault="00A97807" w:rsidP="00A97807"/>
    <w:p w:rsidR="00A97807" w:rsidRDefault="00A97807" w:rsidP="00A97807"/>
    <w:sdt>
      <w:sdtPr>
        <w:alias w:val="Saksutredning for 6/16"/>
        <w:tag w:val="HandlingID485377;CaseID401073;VerID473188"/>
        <w:id w:val="12441022"/>
        <w:placeholder>
          <w:docPart w:val="DefaultPlaceholder_22675703"/>
        </w:placeholder>
      </w:sdtPr>
      <w:sdtEndPr/>
      <w:sdtContent>
        <w:p w:rsidR="00A97807" w:rsidRDefault="00A97807" w:rsidP="00A97807">
          <w:r>
            <w:t>Saksutredning</w:t>
          </w:r>
        </w:p>
        <w:p w:rsidR="00A97807" w:rsidRDefault="00A97807" w:rsidP="00A97807"/>
        <w:p w:rsidR="00A97807" w:rsidRDefault="00A97807" w:rsidP="00A97807"/>
        <w:tbl>
          <w:tblPr>
            <w:tblW w:w="9142" w:type="dxa"/>
            <w:tblBorders>
              <w:top w:val="single" w:sz="6" w:space="0" w:color="000000"/>
              <w:left w:val="single" w:sz="6" w:space="0" w:color="000000"/>
              <w:bottom w:val="single" w:sz="6" w:space="0" w:color="000000"/>
              <w:right w:val="single" w:sz="6" w:space="0" w:color="000000"/>
            </w:tblBorders>
            <w:tblCellMar>
              <w:left w:w="70" w:type="dxa"/>
              <w:right w:w="70" w:type="dxa"/>
            </w:tblCellMar>
            <w:tblLook w:val="04A0" w:firstRow="1" w:lastRow="0" w:firstColumn="1" w:lastColumn="0" w:noHBand="0" w:noVBand="1"/>
          </w:tblPr>
          <w:tblGrid>
            <w:gridCol w:w="1503"/>
            <w:gridCol w:w="2422"/>
            <w:gridCol w:w="1349"/>
            <w:gridCol w:w="1764"/>
            <w:gridCol w:w="2104"/>
          </w:tblGrid>
          <w:tr w:rsidR="00A97807" w:rsidTr="00A97807">
            <w:tc>
              <w:tcPr>
                <w:tcW w:w="1503" w:type="dxa"/>
                <w:tcBorders>
                  <w:top w:val="single" w:sz="6" w:space="0" w:color="000000"/>
                  <w:left w:val="single" w:sz="6" w:space="0" w:color="000000"/>
                  <w:bottom w:val="single" w:sz="6" w:space="0" w:color="000000"/>
                  <w:right w:val="single" w:sz="6" w:space="0" w:color="000000"/>
                </w:tcBorders>
                <w:hideMark/>
              </w:tcPr>
              <w:p w:rsidR="00A97807" w:rsidRPr="00DF5464" w:rsidRDefault="00A97807" w:rsidP="00A97807">
                <w:pPr>
                  <w:rPr>
                    <w:b/>
                    <w:bCs/>
                    <w:sz w:val="16"/>
                    <w:szCs w:val="16"/>
                  </w:rPr>
                </w:pPr>
                <w:r w:rsidRPr="00DF5464">
                  <w:rPr>
                    <w:b/>
                    <w:bCs/>
                    <w:sz w:val="16"/>
                    <w:szCs w:val="16"/>
                  </w:rPr>
                  <w:t>Dato</w:t>
                </w:r>
              </w:p>
            </w:tc>
            <w:tc>
              <w:tcPr>
                <w:tcW w:w="2422" w:type="dxa"/>
                <w:tcBorders>
                  <w:top w:val="single" w:sz="6" w:space="0" w:color="000000"/>
                  <w:left w:val="single" w:sz="6" w:space="0" w:color="000000"/>
                  <w:bottom w:val="single" w:sz="6" w:space="0" w:color="000000"/>
                  <w:right w:val="single" w:sz="6" w:space="0" w:color="000000"/>
                </w:tcBorders>
                <w:hideMark/>
              </w:tcPr>
              <w:p w:rsidR="00A97807" w:rsidRPr="00DF5464" w:rsidRDefault="00A97807" w:rsidP="00A97807">
                <w:pPr>
                  <w:rPr>
                    <w:b/>
                    <w:bCs/>
                    <w:sz w:val="16"/>
                    <w:szCs w:val="16"/>
                  </w:rPr>
                </w:pPr>
                <w:r w:rsidRPr="00DF5464">
                  <w:rPr>
                    <w:b/>
                    <w:bCs/>
                    <w:sz w:val="16"/>
                    <w:szCs w:val="16"/>
                  </w:rPr>
                  <w:t>Møte</w:t>
                </w:r>
              </w:p>
            </w:tc>
            <w:tc>
              <w:tcPr>
                <w:tcW w:w="1349" w:type="dxa"/>
                <w:tcBorders>
                  <w:top w:val="single" w:sz="6" w:space="0" w:color="000000"/>
                  <w:left w:val="single" w:sz="6" w:space="0" w:color="000000"/>
                  <w:bottom w:val="single" w:sz="6" w:space="0" w:color="000000"/>
                  <w:right w:val="single" w:sz="6" w:space="0" w:color="000000"/>
                </w:tcBorders>
              </w:tcPr>
              <w:p w:rsidR="00A97807" w:rsidRPr="00DF5464" w:rsidRDefault="00A97807" w:rsidP="00A97807">
                <w:pPr>
                  <w:rPr>
                    <w:b/>
                    <w:bCs/>
                    <w:sz w:val="16"/>
                    <w:szCs w:val="16"/>
                  </w:rPr>
                </w:pPr>
                <w:r w:rsidRPr="00DF5464">
                  <w:rPr>
                    <w:b/>
                    <w:bCs/>
                    <w:sz w:val="16"/>
                    <w:szCs w:val="16"/>
                  </w:rPr>
                  <w:t>Sted</w:t>
                </w:r>
              </w:p>
            </w:tc>
            <w:tc>
              <w:tcPr>
                <w:tcW w:w="1764" w:type="dxa"/>
                <w:tcBorders>
                  <w:top w:val="single" w:sz="6" w:space="0" w:color="000000"/>
                  <w:left w:val="single" w:sz="6" w:space="0" w:color="000000"/>
                  <w:bottom w:val="single" w:sz="6" w:space="0" w:color="000000"/>
                  <w:right w:val="single" w:sz="6" w:space="0" w:color="000000"/>
                </w:tcBorders>
                <w:hideMark/>
              </w:tcPr>
              <w:p w:rsidR="00A97807" w:rsidRPr="00DF5464" w:rsidRDefault="00A97807" w:rsidP="00A97807">
                <w:pPr>
                  <w:ind w:left="-5" w:firstLine="5"/>
                  <w:rPr>
                    <w:b/>
                    <w:bCs/>
                    <w:sz w:val="16"/>
                    <w:szCs w:val="16"/>
                  </w:rPr>
                </w:pPr>
                <w:r w:rsidRPr="00DF5464">
                  <w:rPr>
                    <w:b/>
                    <w:bCs/>
                    <w:sz w:val="16"/>
                    <w:szCs w:val="16"/>
                  </w:rPr>
                  <w:t>Deltager</w:t>
                </w:r>
                <w:r>
                  <w:rPr>
                    <w:b/>
                    <w:bCs/>
                    <w:sz w:val="16"/>
                    <w:szCs w:val="16"/>
                  </w:rPr>
                  <w:t>e</w:t>
                </w:r>
              </w:p>
            </w:tc>
            <w:tc>
              <w:tcPr>
                <w:tcW w:w="2104" w:type="dxa"/>
                <w:tcBorders>
                  <w:top w:val="single" w:sz="6" w:space="0" w:color="000000"/>
                  <w:left w:val="single" w:sz="6" w:space="0" w:color="000000"/>
                  <w:bottom w:val="single" w:sz="6" w:space="0" w:color="000000"/>
                  <w:right w:val="single" w:sz="6" w:space="0" w:color="000000"/>
                </w:tcBorders>
                <w:hideMark/>
              </w:tcPr>
              <w:p w:rsidR="00A97807" w:rsidRPr="00DF5464" w:rsidRDefault="00A97807" w:rsidP="00A97807">
                <w:pPr>
                  <w:pStyle w:val="Notatheading"/>
                  <w:tabs>
                    <w:tab w:val="left" w:pos="708"/>
                  </w:tabs>
                  <w:rPr>
                    <w:b/>
                    <w:sz w:val="16"/>
                    <w:szCs w:val="16"/>
                  </w:rPr>
                </w:pPr>
                <w:r w:rsidRPr="00DF5464">
                  <w:rPr>
                    <w:b/>
                    <w:sz w:val="16"/>
                    <w:szCs w:val="16"/>
                  </w:rPr>
                  <w:t>Kommentar</w:t>
                </w:r>
              </w:p>
            </w:tc>
          </w:tr>
          <w:tr w:rsidR="00A97807" w:rsidTr="00A97807">
            <w:tc>
              <w:tcPr>
                <w:tcW w:w="1503" w:type="dxa"/>
                <w:tcBorders>
                  <w:top w:val="single" w:sz="6" w:space="0" w:color="000000"/>
                  <w:left w:val="single" w:sz="6" w:space="0" w:color="000000"/>
                  <w:bottom w:val="single" w:sz="6" w:space="0" w:color="000000"/>
                  <w:right w:val="single" w:sz="6" w:space="0" w:color="000000"/>
                </w:tcBorders>
                <w:hideMark/>
              </w:tcPr>
              <w:p w:rsidR="00A97807" w:rsidRDefault="00A97807" w:rsidP="00A97807">
                <w:pPr>
                  <w:rPr>
                    <w:bCs/>
                    <w:sz w:val="16"/>
                    <w:szCs w:val="16"/>
                  </w:rPr>
                </w:pPr>
                <w:r>
                  <w:rPr>
                    <w:bCs/>
                    <w:sz w:val="16"/>
                    <w:szCs w:val="16"/>
                  </w:rPr>
                  <w:t>18. februar</w:t>
                </w:r>
              </w:p>
            </w:tc>
            <w:tc>
              <w:tcPr>
                <w:tcW w:w="2422" w:type="dxa"/>
                <w:tcBorders>
                  <w:top w:val="single" w:sz="6" w:space="0" w:color="000000"/>
                  <w:left w:val="single" w:sz="6" w:space="0" w:color="000000"/>
                  <w:bottom w:val="single" w:sz="6" w:space="0" w:color="000000"/>
                  <w:right w:val="single" w:sz="6" w:space="0" w:color="000000"/>
                </w:tcBorders>
                <w:hideMark/>
              </w:tcPr>
              <w:p w:rsidR="00A97807" w:rsidRDefault="00A97807" w:rsidP="00A97807">
                <w:pPr>
                  <w:rPr>
                    <w:bCs/>
                    <w:sz w:val="16"/>
                    <w:szCs w:val="16"/>
                  </w:rPr>
                </w:pPr>
                <w:r>
                  <w:rPr>
                    <w:bCs/>
                    <w:sz w:val="16"/>
                    <w:szCs w:val="16"/>
                  </w:rPr>
                  <w:t>Styremøte med Samvirket</w:t>
                </w:r>
              </w:p>
            </w:tc>
            <w:tc>
              <w:tcPr>
                <w:tcW w:w="1349"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r>
                  <w:rPr>
                    <w:bCs/>
                    <w:sz w:val="16"/>
                    <w:szCs w:val="16"/>
                  </w:rPr>
                  <w:t>Bondelagskontoret</w:t>
                </w:r>
              </w:p>
            </w:tc>
            <w:tc>
              <w:tcPr>
                <w:tcW w:w="1764" w:type="dxa"/>
                <w:tcBorders>
                  <w:top w:val="single" w:sz="6" w:space="0" w:color="000000"/>
                  <w:left w:val="single" w:sz="6" w:space="0" w:color="000000"/>
                  <w:bottom w:val="single" w:sz="6" w:space="0" w:color="000000"/>
                  <w:right w:val="single" w:sz="6" w:space="0" w:color="000000"/>
                </w:tcBorders>
                <w:hideMark/>
              </w:tcPr>
              <w:p w:rsidR="00A97807" w:rsidRDefault="00A97807" w:rsidP="00A97807">
                <w:pPr>
                  <w:ind w:left="-5" w:firstLine="5"/>
                  <w:rPr>
                    <w:bCs/>
                    <w:sz w:val="16"/>
                    <w:szCs w:val="16"/>
                  </w:rPr>
                </w:pPr>
                <w:r>
                  <w:rPr>
                    <w:bCs/>
                    <w:sz w:val="16"/>
                    <w:szCs w:val="16"/>
                  </w:rPr>
                  <w:t>Styret, adm, samvirke</w:t>
                </w:r>
              </w:p>
            </w:tc>
            <w:tc>
              <w:tcPr>
                <w:tcW w:w="2104" w:type="dxa"/>
                <w:tcBorders>
                  <w:top w:val="single" w:sz="6" w:space="0" w:color="000000"/>
                  <w:left w:val="single" w:sz="6" w:space="0" w:color="000000"/>
                  <w:bottom w:val="single" w:sz="6" w:space="0" w:color="000000"/>
                  <w:right w:val="single" w:sz="6" w:space="0" w:color="000000"/>
                </w:tcBorders>
                <w:hideMark/>
              </w:tcPr>
              <w:p w:rsidR="00A97807" w:rsidRDefault="00A97807" w:rsidP="00A97807">
                <w:pPr>
                  <w:pStyle w:val="Notatheading"/>
                  <w:tabs>
                    <w:tab w:val="left" w:pos="708"/>
                  </w:tabs>
                  <w:rPr>
                    <w:sz w:val="16"/>
                    <w:szCs w:val="16"/>
                  </w:rPr>
                </w:pPr>
                <w:r>
                  <w:rPr>
                    <w:sz w:val="16"/>
                    <w:szCs w:val="16"/>
                  </w:rPr>
                  <w:t>Innspill til jordbruksforh.</w:t>
                </w:r>
              </w:p>
            </w:tc>
          </w:tr>
          <w:tr w:rsidR="00A97807" w:rsidTr="00A97807">
            <w:tc>
              <w:tcPr>
                <w:tcW w:w="1503" w:type="dxa"/>
                <w:tcBorders>
                  <w:top w:val="single" w:sz="6" w:space="0" w:color="000000"/>
                  <w:left w:val="single" w:sz="6" w:space="0" w:color="000000"/>
                  <w:bottom w:val="single" w:sz="6" w:space="0" w:color="000000"/>
                  <w:right w:val="single" w:sz="6" w:space="0" w:color="000000"/>
                </w:tcBorders>
                <w:hideMark/>
              </w:tcPr>
              <w:p w:rsidR="00A97807" w:rsidRDefault="00A97807" w:rsidP="00A97807">
                <w:pPr>
                  <w:rPr>
                    <w:bCs/>
                    <w:sz w:val="16"/>
                    <w:szCs w:val="16"/>
                  </w:rPr>
                </w:pPr>
                <w:r>
                  <w:rPr>
                    <w:bCs/>
                    <w:sz w:val="16"/>
                    <w:szCs w:val="16"/>
                  </w:rPr>
                  <w:t>19. februar</w:t>
                </w:r>
              </w:p>
            </w:tc>
            <w:tc>
              <w:tcPr>
                <w:tcW w:w="2422" w:type="dxa"/>
                <w:tcBorders>
                  <w:top w:val="single" w:sz="6" w:space="0" w:color="000000"/>
                  <w:left w:val="single" w:sz="6" w:space="0" w:color="000000"/>
                  <w:bottom w:val="single" w:sz="6" w:space="0" w:color="000000"/>
                  <w:right w:val="single" w:sz="6" w:space="0" w:color="000000"/>
                </w:tcBorders>
                <w:hideMark/>
              </w:tcPr>
              <w:p w:rsidR="00A97807" w:rsidRDefault="00A97807" w:rsidP="00A97807">
                <w:pPr>
                  <w:rPr>
                    <w:bCs/>
                    <w:sz w:val="16"/>
                    <w:szCs w:val="16"/>
                  </w:rPr>
                </w:pPr>
                <w:r>
                  <w:rPr>
                    <w:bCs/>
                    <w:sz w:val="16"/>
                    <w:szCs w:val="16"/>
                  </w:rPr>
                  <w:t>Trøndersk veksthus</w:t>
                </w:r>
              </w:p>
            </w:tc>
            <w:tc>
              <w:tcPr>
                <w:tcW w:w="1349"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r>
                  <w:rPr>
                    <w:bCs/>
                    <w:sz w:val="16"/>
                    <w:szCs w:val="16"/>
                  </w:rPr>
                  <w:t>Stjørdal</w:t>
                </w:r>
              </w:p>
            </w:tc>
            <w:tc>
              <w:tcPr>
                <w:tcW w:w="1764" w:type="dxa"/>
                <w:tcBorders>
                  <w:top w:val="single" w:sz="6" w:space="0" w:color="000000"/>
                  <w:left w:val="single" w:sz="6" w:space="0" w:color="000000"/>
                  <w:bottom w:val="single" w:sz="6" w:space="0" w:color="000000"/>
                  <w:right w:val="single" w:sz="6" w:space="0" w:color="000000"/>
                </w:tcBorders>
                <w:hideMark/>
              </w:tcPr>
              <w:p w:rsidR="00A97807" w:rsidRDefault="00A97807" w:rsidP="00A97807">
                <w:pPr>
                  <w:ind w:left="-5" w:firstLine="5"/>
                  <w:rPr>
                    <w:bCs/>
                    <w:sz w:val="16"/>
                    <w:szCs w:val="16"/>
                  </w:rPr>
                </w:pPr>
              </w:p>
            </w:tc>
            <w:tc>
              <w:tcPr>
                <w:tcW w:w="2104" w:type="dxa"/>
                <w:tcBorders>
                  <w:top w:val="single" w:sz="6" w:space="0" w:color="000000"/>
                  <w:left w:val="single" w:sz="6" w:space="0" w:color="000000"/>
                  <w:bottom w:val="single" w:sz="6" w:space="0" w:color="000000"/>
                  <w:right w:val="single" w:sz="6" w:space="0" w:color="000000"/>
                </w:tcBorders>
                <w:hideMark/>
              </w:tcPr>
              <w:p w:rsidR="00A97807" w:rsidRDefault="00A97807" w:rsidP="00A97807">
                <w:pPr>
                  <w:pStyle w:val="Notatheading"/>
                  <w:tabs>
                    <w:tab w:val="left" w:pos="708"/>
                  </w:tabs>
                  <w:rPr>
                    <w:sz w:val="16"/>
                    <w:szCs w:val="16"/>
                  </w:rPr>
                </w:pPr>
                <w:r>
                  <w:rPr>
                    <w:sz w:val="16"/>
                    <w:szCs w:val="16"/>
                  </w:rPr>
                  <w:t>Klima og landbruk.</w:t>
                </w:r>
              </w:p>
              <w:p w:rsidR="00A97807" w:rsidRDefault="00A97807" w:rsidP="00A97807">
                <w:pPr>
                  <w:pStyle w:val="Notatheading"/>
                  <w:tabs>
                    <w:tab w:val="left" w:pos="708"/>
                  </w:tabs>
                  <w:rPr>
                    <w:sz w:val="16"/>
                    <w:szCs w:val="16"/>
                  </w:rPr>
                </w:pPr>
                <w:r>
                  <w:rPr>
                    <w:sz w:val="16"/>
                    <w:szCs w:val="16"/>
                  </w:rPr>
                  <w:t>Dialogmøte med politikere.</w:t>
                </w:r>
              </w:p>
            </w:tc>
          </w:tr>
          <w:tr w:rsidR="00A97807" w:rsidTr="00A97807">
            <w:tc>
              <w:tcPr>
                <w:tcW w:w="1503" w:type="dxa"/>
                <w:tcBorders>
                  <w:top w:val="single" w:sz="6" w:space="0" w:color="000000"/>
                  <w:left w:val="single" w:sz="6" w:space="0" w:color="000000"/>
                  <w:bottom w:val="single" w:sz="6" w:space="0" w:color="000000"/>
                  <w:right w:val="single" w:sz="6" w:space="0" w:color="000000"/>
                </w:tcBorders>
                <w:hideMark/>
              </w:tcPr>
              <w:p w:rsidR="00A97807" w:rsidRDefault="00A97807" w:rsidP="00A97807">
                <w:pPr>
                  <w:rPr>
                    <w:bCs/>
                    <w:sz w:val="16"/>
                    <w:szCs w:val="16"/>
                  </w:rPr>
                </w:pPr>
                <w:r>
                  <w:rPr>
                    <w:bCs/>
                    <w:sz w:val="16"/>
                    <w:szCs w:val="16"/>
                  </w:rPr>
                  <w:t>24.februar</w:t>
                </w:r>
              </w:p>
            </w:tc>
            <w:tc>
              <w:tcPr>
                <w:tcW w:w="2422" w:type="dxa"/>
                <w:tcBorders>
                  <w:top w:val="single" w:sz="6" w:space="0" w:color="000000"/>
                  <w:left w:val="single" w:sz="6" w:space="0" w:color="000000"/>
                  <w:bottom w:val="single" w:sz="6" w:space="0" w:color="000000"/>
                  <w:right w:val="single" w:sz="6" w:space="0" w:color="000000"/>
                </w:tcBorders>
                <w:hideMark/>
              </w:tcPr>
              <w:p w:rsidR="00A97807" w:rsidRDefault="00A97807" w:rsidP="00A97807">
                <w:pPr>
                  <w:rPr>
                    <w:bCs/>
                    <w:sz w:val="16"/>
                    <w:szCs w:val="16"/>
                  </w:rPr>
                </w:pPr>
                <w:r>
                  <w:rPr>
                    <w:bCs/>
                    <w:sz w:val="16"/>
                    <w:szCs w:val="16"/>
                  </w:rPr>
                  <w:t>Frist for utsendelse årsmøtepapirer</w:t>
                </w:r>
              </w:p>
            </w:tc>
            <w:tc>
              <w:tcPr>
                <w:tcW w:w="1349"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p>
            </w:tc>
            <w:tc>
              <w:tcPr>
                <w:tcW w:w="1764" w:type="dxa"/>
                <w:tcBorders>
                  <w:top w:val="single" w:sz="6" w:space="0" w:color="000000"/>
                  <w:left w:val="single" w:sz="6" w:space="0" w:color="000000"/>
                  <w:bottom w:val="single" w:sz="6" w:space="0" w:color="000000"/>
                  <w:right w:val="single" w:sz="6" w:space="0" w:color="000000"/>
                </w:tcBorders>
                <w:hideMark/>
              </w:tcPr>
              <w:p w:rsidR="00A97807" w:rsidRDefault="00A97807" w:rsidP="00A97807">
                <w:pPr>
                  <w:ind w:left="-5" w:firstLine="5"/>
                  <w:rPr>
                    <w:bCs/>
                    <w:sz w:val="16"/>
                    <w:szCs w:val="16"/>
                  </w:rPr>
                </w:pPr>
              </w:p>
            </w:tc>
            <w:tc>
              <w:tcPr>
                <w:tcW w:w="2104" w:type="dxa"/>
                <w:tcBorders>
                  <w:top w:val="single" w:sz="6" w:space="0" w:color="000000"/>
                  <w:left w:val="single" w:sz="6" w:space="0" w:color="000000"/>
                  <w:bottom w:val="single" w:sz="6" w:space="0" w:color="000000"/>
                  <w:right w:val="single" w:sz="6" w:space="0" w:color="000000"/>
                </w:tcBorders>
                <w:hideMark/>
              </w:tcPr>
              <w:p w:rsidR="00A97807" w:rsidRDefault="00A97807" w:rsidP="00A97807">
                <w:pPr>
                  <w:pStyle w:val="Notatheading"/>
                  <w:tabs>
                    <w:tab w:val="left" w:pos="708"/>
                  </w:tabs>
                  <w:rPr>
                    <w:sz w:val="16"/>
                    <w:szCs w:val="16"/>
                  </w:rPr>
                </w:pPr>
              </w:p>
            </w:tc>
          </w:tr>
          <w:tr w:rsidR="00A97807" w:rsidTr="00A97807">
            <w:tc>
              <w:tcPr>
                <w:tcW w:w="1503"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r>
                  <w:rPr>
                    <w:bCs/>
                    <w:sz w:val="16"/>
                    <w:szCs w:val="16"/>
                  </w:rPr>
                  <w:t>2.-3. mars</w:t>
                </w:r>
              </w:p>
            </w:tc>
            <w:tc>
              <w:tcPr>
                <w:tcW w:w="2422"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r>
                  <w:rPr>
                    <w:bCs/>
                    <w:sz w:val="16"/>
                    <w:szCs w:val="16"/>
                  </w:rPr>
                  <w:t>Fylkesting</w:t>
                </w:r>
              </w:p>
            </w:tc>
            <w:tc>
              <w:tcPr>
                <w:tcW w:w="1349"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p>
            </w:tc>
            <w:tc>
              <w:tcPr>
                <w:tcW w:w="1764" w:type="dxa"/>
                <w:tcBorders>
                  <w:top w:val="single" w:sz="6" w:space="0" w:color="000000"/>
                  <w:left w:val="single" w:sz="6" w:space="0" w:color="000000"/>
                  <w:bottom w:val="single" w:sz="6" w:space="0" w:color="000000"/>
                  <w:right w:val="single" w:sz="6" w:space="0" w:color="000000"/>
                </w:tcBorders>
              </w:tcPr>
              <w:p w:rsidR="00A97807" w:rsidRDefault="00A97807" w:rsidP="00A97807">
                <w:pPr>
                  <w:ind w:left="-5" w:firstLine="5"/>
                  <w:rPr>
                    <w:bCs/>
                    <w:sz w:val="16"/>
                    <w:szCs w:val="16"/>
                  </w:rPr>
                </w:pPr>
              </w:p>
            </w:tc>
            <w:tc>
              <w:tcPr>
                <w:tcW w:w="2104" w:type="dxa"/>
                <w:tcBorders>
                  <w:top w:val="single" w:sz="6" w:space="0" w:color="000000"/>
                  <w:left w:val="single" w:sz="6" w:space="0" w:color="000000"/>
                  <w:bottom w:val="single" w:sz="6" w:space="0" w:color="000000"/>
                  <w:right w:val="single" w:sz="6" w:space="0" w:color="000000"/>
                </w:tcBorders>
              </w:tcPr>
              <w:p w:rsidR="00A97807" w:rsidRDefault="00A97807" w:rsidP="00A97807">
                <w:pPr>
                  <w:pStyle w:val="Notatheading"/>
                  <w:tabs>
                    <w:tab w:val="left" w:pos="708"/>
                  </w:tabs>
                  <w:rPr>
                    <w:sz w:val="16"/>
                    <w:szCs w:val="16"/>
                  </w:rPr>
                </w:pPr>
              </w:p>
            </w:tc>
          </w:tr>
          <w:tr w:rsidR="00A97807" w:rsidTr="00A97807">
            <w:tc>
              <w:tcPr>
                <w:tcW w:w="1503"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r>
                  <w:rPr>
                    <w:bCs/>
                    <w:sz w:val="16"/>
                    <w:szCs w:val="16"/>
                  </w:rPr>
                  <w:t>10. mars</w:t>
                </w:r>
              </w:p>
            </w:tc>
            <w:tc>
              <w:tcPr>
                <w:tcW w:w="2422"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r>
                  <w:rPr>
                    <w:bCs/>
                    <w:sz w:val="16"/>
                    <w:szCs w:val="16"/>
                  </w:rPr>
                  <w:t xml:space="preserve">Årsmøte </w:t>
                </w:r>
              </w:p>
            </w:tc>
            <w:tc>
              <w:tcPr>
                <w:tcW w:w="1349"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r>
                  <w:rPr>
                    <w:bCs/>
                    <w:sz w:val="16"/>
                    <w:szCs w:val="16"/>
                  </w:rPr>
                  <w:t>Stiklestad</w:t>
                </w:r>
              </w:p>
            </w:tc>
            <w:tc>
              <w:tcPr>
                <w:tcW w:w="1764" w:type="dxa"/>
                <w:tcBorders>
                  <w:top w:val="single" w:sz="6" w:space="0" w:color="000000"/>
                  <w:left w:val="single" w:sz="6" w:space="0" w:color="000000"/>
                  <w:bottom w:val="single" w:sz="6" w:space="0" w:color="000000"/>
                  <w:right w:val="single" w:sz="6" w:space="0" w:color="000000"/>
                </w:tcBorders>
              </w:tcPr>
              <w:p w:rsidR="00A97807" w:rsidRDefault="00A97807" w:rsidP="00A97807">
                <w:pPr>
                  <w:ind w:left="-5" w:firstLine="5"/>
                  <w:rPr>
                    <w:bCs/>
                    <w:sz w:val="16"/>
                    <w:szCs w:val="16"/>
                  </w:rPr>
                </w:pPr>
                <w:r>
                  <w:rPr>
                    <w:bCs/>
                    <w:sz w:val="16"/>
                    <w:szCs w:val="16"/>
                  </w:rPr>
                  <w:t>Styret, delegater, administrasjon</w:t>
                </w:r>
              </w:p>
            </w:tc>
            <w:tc>
              <w:tcPr>
                <w:tcW w:w="2104" w:type="dxa"/>
                <w:tcBorders>
                  <w:top w:val="single" w:sz="6" w:space="0" w:color="000000"/>
                  <w:left w:val="single" w:sz="6" w:space="0" w:color="000000"/>
                  <w:bottom w:val="single" w:sz="6" w:space="0" w:color="000000"/>
                  <w:right w:val="single" w:sz="6" w:space="0" w:color="000000"/>
                </w:tcBorders>
              </w:tcPr>
              <w:p w:rsidR="00A97807" w:rsidRDefault="00A97807" w:rsidP="00A97807">
                <w:pPr>
                  <w:pStyle w:val="Notatheading"/>
                  <w:tabs>
                    <w:tab w:val="left" w:pos="708"/>
                  </w:tabs>
                  <w:rPr>
                    <w:sz w:val="16"/>
                    <w:szCs w:val="16"/>
                  </w:rPr>
                </w:pPr>
              </w:p>
            </w:tc>
          </w:tr>
          <w:tr w:rsidR="00A97807" w:rsidTr="00A97807">
            <w:tc>
              <w:tcPr>
                <w:tcW w:w="1503"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r>
                  <w:rPr>
                    <w:bCs/>
                    <w:sz w:val="16"/>
                    <w:szCs w:val="16"/>
                  </w:rPr>
                  <w:t>10.mars</w:t>
                </w:r>
              </w:p>
            </w:tc>
            <w:tc>
              <w:tcPr>
                <w:tcW w:w="2422"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r>
                  <w:rPr>
                    <w:bCs/>
                    <w:sz w:val="16"/>
                    <w:szCs w:val="16"/>
                  </w:rPr>
                  <w:t>Styremøte</w:t>
                </w:r>
              </w:p>
            </w:tc>
            <w:tc>
              <w:tcPr>
                <w:tcW w:w="1349"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r>
                  <w:rPr>
                    <w:bCs/>
                    <w:sz w:val="16"/>
                    <w:szCs w:val="16"/>
                  </w:rPr>
                  <w:t>Stiklestad</w:t>
                </w:r>
              </w:p>
            </w:tc>
            <w:tc>
              <w:tcPr>
                <w:tcW w:w="1764" w:type="dxa"/>
                <w:tcBorders>
                  <w:top w:val="single" w:sz="6" w:space="0" w:color="000000"/>
                  <w:left w:val="single" w:sz="6" w:space="0" w:color="000000"/>
                  <w:bottom w:val="single" w:sz="6" w:space="0" w:color="000000"/>
                  <w:right w:val="single" w:sz="6" w:space="0" w:color="000000"/>
                </w:tcBorders>
              </w:tcPr>
              <w:p w:rsidR="00A97807" w:rsidRDefault="00A97807" w:rsidP="00A97807">
                <w:pPr>
                  <w:ind w:left="-5" w:firstLine="5"/>
                  <w:rPr>
                    <w:bCs/>
                    <w:sz w:val="16"/>
                    <w:szCs w:val="16"/>
                  </w:rPr>
                </w:pPr>
              </w:p>
            </w:tc>
            <w:tc>
              <w:tcPr>
                <w:tcW w:w="2104" w:type="dxa"/>
                <w:tcBorders>
                  <w:top w:val="single" w:sz="6" w:space="0" w:color="000000"/>
                  <w:left w:val="single" w:sz="6" w:space="0" w:color="000000"/>
                  <w:bottom w:val="single" w:sz="6" w:space="0" w:color="000000"/>
                  <w:right w:val="single" w:sz="6" w:space="0" w:color="000000"/>
                </w:tcBorders>
              </w:tcPr>
              <w:p w:rsidR="00A97807" w:rsidRDefault="00A97807" w:rsidP="00A97807">
                <w:pPr>
                  <w:pStyle w:val="Notatheading"/>
                  <w:tabs>
                    <w:tab w:val="left" w:pos="708"/>
                  </w:tabs>
                  <w:rPr>
                    <w:sz w:val="16"/>
                    <w:szCs w:val="16"/>
                  </w:rPr>
                </w:pPr>
                <w:r>
                  <w:rPr>
                    <w:sz w:val="16"/>
                    <w:szCs w:val="16"/>
                  </w:rPr>
                  <w:t>Etter årsmøtet</w:t>
                </w:r>
              </w:p>
            </w:tc>
          </w:tr>
          <w:tr w:rsidR="00A97807" w:rsidTr="00A97807">
            <w:tc>
              <w:tcPr>
                <w:tcW w:w="1503"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r>
                  <w:rPr>
                    <w:bCs/>
                    <w:sz w:val="16"/>
                    <w:szCs w:val="16"/>
                  </w:rPr>
                  <w:t>31.mars</w:t>
                </w:r>
              </w:p>
            </w:tc>
            <w:tc>
              <w:tcPr>
                <w:tcW w:w="2422"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r>
                  <w:rPr>
                    <w:bCs/>
                    <w:sz w:val="16"/>
                    <w:szCs w:val="16"/>
                  </w:rPr>
                  <w:t>Representantskapsmøte NB</w:t>
                </w:r>
              </w:p>
            </w:tc>
            <w:tc>
              <w:tcPr>
                <w:tcW w:w="1349"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r>
                  <w:rPr>
                    <w:bCs/>
                    <w:sz w:val="16"/>
                    <w:szCs w:val="16"/>
                  </w:rPr>
                  <w:t>Thon Opera, Oslo</w:t>
                </w:r>
              </w:p>
            </w:tc>
            <w:tc>
              <w:tcPr>
                <w:tcW w:w="1764" w:type="dxa"/>
                <w:tcBorders>
                  <w:top w:val="single" w:sz="6" w:space="0" w:color="000000"/>
                  <w:left w:val="single" w:sz="6" w:space="0" w:color="000000"/>
                  <w:bottom w:val="single" w:sz="6" w:space="0" w:color="000000"/>
                  <w:right w:val="single" w:sz="6" w:space="0" w:color="000000"/>
                </w:tcBorders>
              </w:tcPr>
              <w:p w:rsidR="00A97807" w:rsidRDefault="00A97807" w:rsidP="00A97807">
                <w:pPr>
                  <w:ind w:left="-5" w:firstLine="5"/>
                  <w:rPr>
                    <w:bCs/>
                    <w:sz w:val="16"/>
                    <w:szCs w:val="16"/>
                  </w:rPr>
                </w:pPr>
                <w:r>
                  <w:rPr>
                    <w:bCs/>
                    <w:sz w:val="16"/>
                    <w:szCs w:val="16"/>
                  </w:rPr>
                  <w:t>Asbjørn og Anne Marit</w:t>
                </w:r>
              </w:p>
            </w:tc>
            <w:tc>
              <w:tcPr>
                <w:tcW w:w="2104" w:type="dxa"/>
                <w:tcBorders>
                  <w:top w:val="single" w:sz="6" w:space="0" w:color="000000"/>
                  <w:left w:val="single" w:sz="6" w:space="0" w:color="000000"/>
                  <w:bottom w:val="single" w:sz="6" w:space="0" w:color="000000"/>
                  <w:right w:val="single" w:sz="6" w:space="0" w:color="000000"/>
                </w:tcBorders>
              </w:tcPr>
              <w:p w:rsidR="00A97807" w:rsidRDefault="00A97807" w:rsidP="00A97807">
                <w:pPr>
                  <w:pStyle w:val="Notatheading"/>
                  <w:tabs>
                    <w:tab w:val="left" w:pos="708"/>
                  </w:tabs>
                  <w:rPr>
                    <w:sz w:val="16"/>
                    <w:szCs w:val="16"/>
                  </w:rPr>
                </w:pPr>
              </w:p>
            </w:tc>
          </w:tr>
          <w:tr w:rsidR="00A97807" w:rsidTr="00A97807">
            <w:tc>
              <w:tcPr>
                <w:tcW w:w="1503"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r>
                  <w:rPr>
                    <w:bCs/>
                    <w:sz w:val="16"/>
                    <w:szCs w:val="16"/>
                  </w:rPr>
                  <w:t>4. april</w:t>
                </w:r>
              </w:p>
            </w:tc>
            <w:tc>
              <w:tcPr>
                <w:tcW w:w="2422"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r>
                  <w:rPr>
                    <w:bCs/>
                    <w:sz w:val="16"/>
                    <w:szCs w:val="16"/>
                  </w:rPr>
                  <w:t>Styremøte</w:t>
                </w:r>
              </w:p>
            </w:tc>
            <w:tc>
              <w:tcPr>
                <w:tcW w:w="1349"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r>
                  <w:rPr>
                    <w:bCs/>
                    <w:sz w:val="16"/>
                    <w:szCs w:val="16"/>
                  </w:rPr>
                  <w:t>Bondelagskontoret</w:t>
                </w:r>
              </w:p>
            </w:tc>
            <w:tc>
              <w:tcPr>
                <w:tcW w:w="1764" w:type="dxa"/>
                <w:tcBorders>
                  <w:top w:val="single" w:sz="6" w:space="0" w:color="000000"/>
                  <w:left w:val="single" w:sz="6" w:space="0" w:color="000000"/>
                  <w:bottom w:val="single" w:sz="6" w:space="0" w:color="000000"/>
                  <w:right w:val="single" w:sz="6" w:space="0" w:color="000000"/>
                </w:tcBorders>
              </w:tcPr>
              <w:p w:rsidR="00A97807" w:rsidRDefault="00A97807" w:rsidP="00A97807">
                <w:pPr>
                  <w:ind w:left="-5" w:firstLine="5"/>
                  <w:rPr>
                    <w:bCs/>
                    <w:sz w:val="16"/>
                    <w:szCs w:val="16"/>
                  </w:rPr>
                </w:pPr>
                <w:r>
                  <w:rPr>
                    <w:bCs/>
                    <w:sz w:val="16"/>
                    <w:szCs w:val="16"/>
                  </w:rPr>
                  <w:t>Styret, adm</w:t>
                </w:r>
              </w:p>
            </w:tc>
            <w:tc>
              <w:tcPr>
                <w:tcW w:w="2104" w:type="dxa"/>
                <w:tcBorders>
                  <w:top w:val="single" w:sz="6" w:space="0" w:color="000000"/>
                  <w:left w:val="single" w:sz="6" w:space="0" w:color="000000"/>
                  <w:bottom w:val="single" w:sz="6" w:space="0" w:color="000000"/>
                  <w:right w:val="single" w:sz="6" w:space="0" w:color="000000"/>
                </w:tcBorders>
              </w:tcPr>
              <w:p w:rsidR="00A97807" w:rsidRDefault="00A97807" w:rsidP="00A97807">
                <w:pPr>
                  <w:pStyle w:val="Notatheading"/>
                  <w:tabs>
                    <w:tab w:val="left" w:pos="708"/>
                  </w:tabs>
                  <w:rPr>
                    <w:sz w:val="16"/>
                    <w:szCs w:val="16"/>
                  </w:rPr>
                </w:pPr>
                <w:r>
                  <w:rPr>
                    <w:sz w:val="16"/>
                    <w:szCs w:val="16"/>
                  </w:rPr>
                  <w:t>Besøk fra Oslo</w:t>
                </w:r>
              </w:p>
            </w:tc>
          </w:tr>
          <w:tr w:rsidR="00A97807" w:rsidTr="00A97807">
            <w:tc>
              <w:tcPr>
                <w:tcW w:w="1503"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r>
                  <w:rPr>
                    <w:bCs/>
                    <w:sz w:val="16"/>
                    <w:szCs w:val="16"/>
                  </w:rPr>
                  <w:t>19.april</w:t>
                </w:r>
              </w:p>
            </w:tc>
            <w:tc>
              <w:tcPr>
                <w:tcW w:w="2422"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r>
                  <w:rPr>
                    <w:bCs/>
                    <w:sz w:val="16"/>
                    <w:szCs w:val="16"/>
                  </w:rPr>
                  <w:t>Aksjonsdag før JBF</w:t>
                </w:r>
              </w:p>
            </w:tc>
            <w:tc>
              <w:tcPr>
                <w:tcW w:w="1349"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r>
                  <w:rPr>
                    <w:bCs/>
                    <w:sz w:val="16"/>
                    <w:szCs w:val="16"/>
                  </w:rPr>
                  <w:t>I lokallaga</w:t>
                </w:r>
              </w:p>
            </w:tc>
            <w:tc>
              <w:tcPr>
                <w:tcW w:w="1764" w:type="dxa"/>
                <w:tcBorders>
                  <w:top w:val="single" w:sz="6" w:space="0" w:color="000000"/>
                  <w:left w:val="single" w:sz="6" w:space="0" w:color="000000"/>
                  <w:bottom w:val="single" w:sz="6" w:space="0" w:color="000000"/>
                  <w:right w:val="single" w:sz="6" w:space="0" w:color="000000"/>
                </w:tcBorders>
              </w:tcPr>
              <w:p w:rsidR="00A97807" w:rsidRDefault="00A97807" w:rsidP="00A97807">
                <w:pPr>
                  <w:ind w:left="-5" w:firstLine="5"/>
                  <w:rPr>
                    <w:bCs/>
                    <w:sz w:val="16"/>
                    <w:szCs w:val="16"/>
                  </w:rPr>
                </w:pPr>
                <w:r>
                  <w:rPr>
                    <w:bCs/>
                    <w:sz w:val="16"/>
                    <w:szCs w:val="16"/>
                  </w:rPr>
                  <w:t>Lokallag, styre, adm</w:t>
                </w:r>
              </w:p>
            </w:tc>
            <w:tc>
              <w:tcPr>
                <w:tcW w:w="2104" w:type="dxa"/>
                <w:tcBorders>
                  <w:top w:val="single" w:sz="6" w:space="0" w:color="000000"/>
                  <w:left w:val="single" w:sz="6" w:space="0" w:color="000000"/>
                  <w:bottom w:val="single" w:sz="6" w:space="0" w:color="000000"/>
                  <w:right w:val="single" w:sz="6" w:space="0" w:color="000000"/>
                </w:tcBorders>
              </w:tcPr>
              <w:p w:rsidR="00A97807" w:rsidRDefault="00A97807" w:rsidP="00A97807">
                <w:pPr>
                  <w:pStyle w:val="Notatheading"/>
                  <w:tabs>
                    <w:tab w:val="left" w:pos="708"/>
                  </w:tabs>
                  <w:rPr>
                    <w:sz w:val="16"/>
                    <w:szCs w:val="16"/>
                  </w:rPr>
                </w:pPr>
              </w:p>
            </w:tc>
          </w:tr>
          <w:tr w:rsidR="00A97807" w:rsidTr="00A97807">
            <w:tc>
              <w:tcPr>
                <w:tcW w:w="1503"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r>
                  <w:rPr>
                    <w:bCs/>
                    <w:sz w:val="16"/>
                    <w:szCs w:val="16"/>
                  </w:rPr>
                  <w:t>Ca 10</w:t>
                </w:r>
                <w:r w:rsidRPr="00063C54">
                  <w:rPr>
                    <w:bCs/>
                    <w:sz w:val="16"/>
                    <w:szCs w:val="16"/>
                  </w:rPr>
                  <w:t>.</w:t>
                </w:r>
                <w:r>
                  <w:rPr>
                    <w:bCs/>
                    <w:sz w:val="16"/>
                    <w:szCs w:val="16"/>
                  </w:rPr>
                  <w:t xml:space="preserve"> april</w:t>
                </w:r>
              </w:p>
            </w:tc>
            <w:tc>
              <w:tcPr>
                <w:tcW w:w="2422"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r>
                  <w:rPr>
                    <w:bCs/>
                    <w:sz w:val="16"/>
                    <w:szCs w:val="16"/>
                  </w:rPr>
                  <w:t>BFJ- legger fram talla</w:t>
                </w:r>
              </w:p>
            </w:tc>
            <w:tc>
              <w:tcPr>
                <w:tcW w:w="1349" w:type="dxa"/>
                <w:tcBorders>
                  <w:top w:val="single" w:sz="6" w:space="0" w:color="000000"/>
                  <w:left w:val="single" w:sz="6" w:space="0" w:color="000000"/>
                  <w:bottom w:val="single" w:sz="6" w:space="0" w:color="000000"/>
                  <w:right w:val="single" w:sz="6" w:space="0" w:color="000000"/>
                </w:tcBorders>
              </w:tcPr>
              <w:p w:rsidR="00A97807" w:rsidRPr="006C1C98" w:rsidRDefault="00A97807" w:rsidP="00A97807">
                <w:pPr>
                  <w:rPr>
                    <w:bCs/>
                    <w:sz w:val="16"/>
                    <w:szCs w:val="16"/>
                  </w:rPr>
                </w:pPr>
              </w:p>
            </w:tc>
            <w:tc>
              <w:tcPr>
                <w:tcW w:w="1764" w:type="dxa"/>
                <w:tcBorders>
                  <w:top w:val="single" w:sz="6" w:space="0" w:color="000000"/>
                  <w:left w:val="single" w:sz="6" w:space="0" w:color="000000"/>
                  <w:bottom w:val="single" w:sz="6" w:space="0" w:color="000000"/>
                  <w:right w:val="single" w:sz="6" w:space="0" w:color="000000"/>
                </w:tcBorders>
              </w:tcPr>
              <w:p w:rsidR="00A97807" w:rsidRPr="000A0D38" w:rsidRDefault="00A97807" w:rsidP="00A97807">
                <w:pPr>
                  <w:ind w:left="-5" w:firstLine="5"/>
                  <w:rPr>
                    <w:bCs/>
                    <w:sz w:val="16"/>
                    <w:szCs w:val="16"/>
                  </w:rPr>
                </w:pPr>
              </w:p>
            </w:tc>
            <w:tc>
              <w:tcPr>
                <w:tcW w:w="2104" w:type="dxa"/>
                <w:tcBorders>
                  <w:top w:val="single" w:sz="6" w:space="0" w:color="000000"/>
                  <w:left w:val="single" w:sz="6" w:space="0" w:color="000000"/>
                  <w:bottom w:val="single" w:sz="6" w:space="0" w:color="000000"/>
                  <w:right w:val="single" w:sz="6" w:space="0" w:color="000000"/>
                </w:tcBorders>
              </w:tcPr>
              <w:p w:rsidR="00A97807" w:rsidRDefault="00A97807" w:rsidP="00A97807">
                <w:pPr>
                  <w:pStyle w:val="Notatheading"/>
                  <w:tabs>
                    <w:tab w:val="left" w:pos="708"/>
                  </w:tabs>
                  <w:rPr>
                    <w:sz w:val="16"/>
                    <w:szCs w:val="16"/>
                  </w:rPr>
                </w:pPr>
              </w:p>
            </w:tc>
          </w:tr>
          <w:tr w:rsidR="00A97807" w:rsidTr="00A97807">
            <w:tc>
              <w:tcPr>
                <w:tcW w:w="1503"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r>
                  <w:rPr>
                    <w:bCs/>
                    <w:sz w:val="16"/>
                    <w:szCs w:val="16"/>
                  </w:rPr>
                  <w:t>Ca 25. april</w:t>
                </w:r>
              </w:p>
            </w:tc>
            <w:tc>
              <w:tcPr>
                <w:tcW w:w="2422"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r>
                  <w:rPr>
                    <w:bCs/>
                    <w:sz w:val="16"/>
                    <w:szCs w:val="16"/>
                  </w:rPr>
                  <w:t>Krav</w:t>
                </w:r>
              </w:p>
            </w:tc>
            <w:tc>
              <w:tcPr>
                <w:tcW w:w="1349" w:type="dxa"/>
                <w:tcBorders>
                  <w:top w:val="single" w:sz="6" w:space="0" w:color="000000"/>
                  <w:left w:val="single" w:sz="6" w:space="0" w:color="000000"/>
                  <w:bottom w:val="single" w:sz="6" w:space="0" w:color="000000"/>
                  <w:right w:val="single" w:sz="6" w:space="0" w:color="000000"/>
                </w:tcBorders>
              </w:tcPr>
              <w:p w:rsidR="00A97807" w:rsidRPr="006C1C98" w:rsidRDefault="00A97807" w:rsidP="00A97807">
                <w:pPr>
                  <w:rPr>
                    <w:bCs/>
                    <w:sz w:val="16"/>
                    <w:szCs w:val="16"/>
                  </w:rPr>
                </w:pPr>
                <w:r w:rsidRPr="006C1C98">
                  <w:rPr>
                    <w:bCs/>
                    <w:sz w:val="16"/>
                    <w:szCs w:val="16"/>
                  </w:rPr>
                  <w:t>telefonmøte</w:t>
                </w:r>
              </w:p>
            </w:tc>
            <w:tc>
              <w:tcPr>
                <w:tcW w:w="1764" w:type="dxa"/>
                <w:tcBorders>
                  <w:top w:val="single" w:sz="6" w:space="0" w:color="000000"/>
                  <w:left w:val="single" w:sz="6" w:space="0" w:color="000000"/>
                  <w:bottom w:val="single" w:sz="6" w:space="0" w:color="000000"/>
                  <w:right w:val="single" w:sz="6" w:space="0" w:color="000000"/>
                </w:tcBorders>
              </w:tcPr>
              <w:p w:rsidR="00A97807" w:rsidRPr="000A0D38" w:rsidRDefault="00A97807" w:rsidP="00A97807">
                <w:pPr>
                  <w:ind w:left="-5" w:firstLine="5"/>
                  <w:rPr>
                    <w:bCs/>
                    <w:sz w:val="16"/>
                    <w:szCs w:val="16"/>
                  </w:rPr>
                </w:pPr>
                <w:r>
                  <w:rPr>
                    <w:bCs/>
                    <w:sz w:val="16"/>
                    <w:szCs w:val="16"/>
                  </w:rPr>
                  <w:t>Styret, lokallagsledere</w:t>
                </w:r>
              </w:p>
            </w:tc>
            <w:tc>
              <w:tcPr>
                <w:tcW w:w="2104" w:type="dxa"/>
                <w:tcBorders>
                  <w:top w:val="single" w:sz="6" w:space="0" w:color="000000"/>
                  <w:left w:val="single" w:sz="6" w:space="0" w:color="000000"/>
                  <w:bottom w:val="single" w:sz="6" w:space="0" w:color="000000"/>
                  <w:right w:val="single" w:sz="6" w:space="0" w:color="000000"/>
                </w:tcBorders>
              </w:tcPr>
              <w:p w:rsidR="00A97807" w:rsidRDefault="00A97807" w:rsidP="00A97807">
                <w:pPr>
                  <w:pStyle w:val="Notatheading"/>
                  <w:tabs>
                    <w:tab w:val="left" w:pos="708"/>
                  </w:tabs>
                  <w:rPr>
                    <w:sz w:val="16"/>
                    <w:szCs w:val="16"/>
                  </w:rPr>
                </w:pPr>
              </w:p>
            </w:tc>
          </w:tr>
          <w:tr w:rsidR="00A97807" w:rsidTr="00A97807">
            <w:tc>
              <w:tcPr>
                <w:tcW w:w="1503"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r>
                  <w:rPr>
                    <w:bCs/>
                    <w:sz w:val="16"/>
                    <w:szCs w:val="16"/>
                  </w:rPr>
                  <w:t>27.-28. april</w:t>
                </w:r>
              </w:p>
            </w:tc>
            <w:tc>
              <w:tcPr>
                <w:tcW w:w="2422"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r>
                  <w:rPr>
                    <w:bCs/>
                    <w:sz w:val="16"/>
                    <w:szCs w:val="16"/>
                  </w:rPr>
                  <w:t>Fylkesting</w:t>
                </w:r>
              </w:p>
            </w:tc>
            <w:tc>
              <w:tcPr>
                <w:tcW w:w="1349" w:type="dxa"/>
                <w:tcBorders>
                  <w:top w:val="single" w:sz="6" w:space="0" w:color="000000"/>
                  <w:left w:val="single" w:sz="6" w:space="0" w:color="000000"/>
                  <w:bottom w:val="single" w:sz="6" w:space="0" w:color="000000"/>
                  <w:right w:val="single" w:sz="6" w:space="0" w:color="000000"/>
                </w:tcBorders>
              </w:tcPr>
              <w:p w:rsidR="00A97807" w:rsidRPr="006C1C98" w:rsidRDefault="00A97807" w:rsidP="00A97807">
                <w:pPr>
                  <w:rPr>
                    <w:bCs/>
                    <w:sz w:val="16"/>
                    <w:szCs w:val="16"/>
                  </w:rPr>
                </w:pPr>
              </w:p>
            </w:tc>
            <w:tc>
              <w:tcPr>
                <w:tcW w:w="1764" w:type="dxa"/>
                <w:tcBorders>
                  <w:top w:val="single" w:sz="6" w:space="0" w:color="000000"/>
                  <w:left w:val="single" w:sz="6" w:space="0" w:color="000000"/>
                  <w:bottom w:val="single" w:sz="6" w:space="0" w:color="000000"/>
                  <w:right w:val="single" w:sz="6" w:space="0" w:color="000000"/>
                </w:tcBorders>
              </w:tcPr>
              <w:p w:rsidR="00A97807" w:rsidRDefault="00A97807" w:rsidP="00A97807">
                <w:pPr>
                  <w:ind w:left="-5" w:firstLine="5"/>
                  <w:rPr>
                    <w:bCs/>
                    <w:sz w:val="16"/>
                    <w:szCs w:val="16"/>
                  </w:rPr>
                </w:pPr>
              </w:p>
            </w:tc>
            <w:tc>
              <w:tcPr>
                <w:tcW w:w="2104" w:type="dxa"/>
                <w:tcBorders>
                  <w:top w:val="single" w:sz="6" w:space="0" w:color="000000"/>
                  <w:left w:val="single" w:sz="6" w:space="0" w:color="000000"/>
                  <w:bottom w:val="single" w:sz="6" w:space="0" w:color="000000"/>
                  <w:right w:val="single" w:sz="6" w:space="0" w:color="000000"/>
                </w:tcBorders>
              </w:tcPr>
              <w:p w:rsidR="00A97807" w:rsidRDefault="00A97807" w:rsidP="00A97807">
                <w:pPr>
                  <w:pStyle w:val="Notatheading"/>
                  <w:tabs>
                    <w:tab w:val="left" w:pos="708"/>
                  </w:tabs>
                  <w:rPr>
                    <w:sz w:val="16"/>
                    <w:szCs w:val="16"/>
                  </w:rPr>
                </w:pPr>
              </w:p>
            </w:tc>
          </w:tr>
          <w:tr w:rsidR="00A97807" w:rsidTr="00A97807">
            <w:tc>
              <w:tcPr>
                <w:tcW w:w="1503"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r>
                  <w:rPr>
                    <w:bCs/>
                    <w:sz w:val="16"/>
                    <w:szCs w:val="16"/>
                  </w:rPr>
                  <w:t>Ca 3. mai</w:t>
                </w:r>
              </w:p>
            </w:tc>
            <w:tc>
              <w:tcPr>
                <w:tcW w:w="2422"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r>
                  <w:rPr>
                    <w:bCs/>
                    <w:sz w:val="16"/>
                    <w:szCs w:val="16"/>
                  </w:rPr>
                  <w:t>Tilbud</w:t>
                </w:r>
              </w:p>
            </w:tc>
            <w:tc>
              <w:tcPr>
                <w:tcW w:w="1349" w:type="dxa"/>
                <w:tcBorders>
                  <w:top w:val="single" w:sz="6" w:space="0" w:color="000000"/>
                  <w:left w:val="single" w:sz="6" w:space="0" w:color="000000"/>
                  <w:bottom w:val="single" w:sz="6" w:space="0" w:color="000000"/>
                  <w:right w:val="single" w:sz="6" w:space="0" w:color="000000"/>
                </w:tcBorders>
              </w:tcPr>
              <w:p w:rsidR="00A97807" w:rsidRPr="006C1C98" w:rsidRDefault="00A97807" w:rsidP="00A97807">
                <w:pPr>
                  <w:rPr>
                    <w:bCs/>
                    <w:sz w:val="16"/>
                    <w:szCs w:val="16"/>
                  </w:rPr>
                </w:pPr>
                <w:r w:rsidRPr="006C1C98">
                  <w:rPr>
                    <w:bCs/>
                    <w:sz w:val="16"/>
                    <w:szCs w:val="16"/>
                  </w:rPr>
                  <w:t>telefonmøte</w:t>
                </w:r>
              </w:p>
            </w:tc>
            <w:tc>
              <w:tcPr>
                <w:tcW w:w="1764" w:type="dxa"/>
                <w:tcBorders>
                  <w:top w:val="single" w:sz="6" w:space="0" w:color="000000"/>
                  <w:left w:val="single" w:sz="6" w:space="0" w:color="000000"/>
                  <w:bottom w:val="single" w:sz="6" w:space="0" w:color="000000"/>
                  <w:right w:val="single" w:sz="6" w:space="0" w:color="000000"/>
                </w:tcBorders>
              </w:tcPr>
              <w:p w:rsidR="00A97807" w:rsidRPr="000A0D38" w:rsidRDefault="00A97807" w:rsidP="00A97807">
                <w:pPr>
                  <w:ind w:left="-5" w:firstLine="5"/>
                  <w:rPr>
                    <w:bCs/>
                    <w:sz w:val="16"/>
                    <w:szCs w:val="16"/>
                  </w:rPr>
                </w:pPr>
                <w:r>
                  <w:rPr>
                    <w:bCs/>
                    <w:sz w:val="16"/>
                    <w:szCs w:val="16"/>
                  </w:rPr>
                  <w:t>Styret, lokallagsledere</w:t>
                </w:r>
              </w:p>
            </w:tc>
            <w:tc>
              <w:tcPr>
                <w:tcW w:w="2104" w:type="dxa"/>
                <w:tcBorders>
                  <w:top w:val="single" w:sz="6" w:space="0" w:color="000000"/>
                  <w:left w:val="single" w:sz="6" w:space="0" w:color="000000"/>
                  <w:bottom w:val="single" w:sz="6" w:space="0" w:color="000000"/>
                  <w:right w:val="single" w:sz="6" w:space="0" w:color="000000"/>
                </w:tcBorders>
              </w:tcPr>
              <w:p w:rsidR="00A97807" w:rsidRDefault="00A97807" w:rsidP="00A97807">
                <w:pPr>
                  <w:pStyle w:val="Notatheading"/>
                  <w:tabs>
                    <w:tab w:val="left" w:pos="708"/>
                  </w:tabs>
                  <w:rPr>
                    <w:sz w:val="16"/>
                    <w:szCs w:val="16"/>
                  </w:rPr>
                </w:pPr>
              </w:p>
            </w:tc>
          </w:tr>
          <w:tr w:rsidR="00A97807" w:rsidTr="00A97807">
            <w:tc>
              <w:tcPr>
                <w:tcW w:w="1503"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r>
                  <w:rPr>
                    <w:bCs/>
                    <w:sz w:val="16"/>
                    <w:szCs w:val="16"/>
                  </w:rPr>
                  <w:t>13. mai</w:t>
                </w:r>
              </w:p>
            </w:tc>
            <w:tc>
              <w:tcPr>
                <w:tcW w:w="2422"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r>
                  <w:rPr>
                    <w:bCs/>
                    <w:sz w:val="16"/>
                    <w:szCs w:val="16"/>
                  </w:rPr>
                  <w:t>Avslutning forhandlinger</w:t>
                </w:r>
              </w:p>
            </w:tc>
            <w:tc>
              <w:tcPr>
                <w:tcW w:w="1349" w:type="dxa"/>
                <w:tcBorders>
                  <w:top w:val="single" w:sz="6" w:space="0" w:color="000000"/>
                  <w:left w:val="single" w:sz="6" w:space="0" w:color="000000"/>
                  <w:bottom w:val="single" w:sz="6" w:space="0" w:color="000000"/>
                  <w:right w:val="single" w:sz="6" w:space="0" w:color="000000"/>
                </w:tcBorders>
              </w:tcPr>
              <w:p w:rsidR="00A97807" w:rsidRPr="006C1C98" w:rsidRDefault="00A97807" w:rsidP="00A97807">
                <w:pPr>
                  <w:rPr>
                    <w:bCs/>
                    <w:sz w:val="16"/>
                    <w:szCs w:val="16"/>
                  </w:rPr>
                </w:pPr>
                <w:r w:rsidRPr="006C1C98">
                  <w:rPr>
                    <w:bCs/>
                    <w:sz w:val="16"/>
                    <w:szCs w:val="16"/>
                  </w:rPr>
                  <w:t xml:space="preserve">telefonmøte </w:t>
                </w:r>
              </w:p>
            </w:tc>
            <w:tc>
              <w:tcPr>
                <w:tcW w:w="1764" w:type="dxa"/>
                <w:tcBorders>
                  <w:top w:val="single" w:sz="6" w:space="0" w:color="000000"/>
                  <w:left w:val="single" w:sz="6" w:space="0" w:color="000000"/>
                  <w:bottom w:val="single" w:sz="6" w:space="0" w:color="000000"/>
                  <w:right w:val="single" w:sz="6" w:space="0" w:color="000000"/>
                </w:tcBorders>
              </w:tcPr>
              <w:p w:rsidR="00A97807" w:rsidRPr="000A0D38" w:rsidRDefault="00A97807" w:rsidP="00A97807">
                <w:pPr>
                  <w:ind w:left="-5" w:firstLine="5"/>
                  <w:rPr>
                    <w:bCs/>
                    <w:sz w:val="16"/>
                    <w:szCs w:val="16"/>
                  </w:rPr>
                </w:pPr>
                <w:r>
                  <w:rPr>
                    <w:bCs/>
                    <w:sz w:val="16"/>
                    <w:szCs w:val="16"/>
                  </w:rPr>
                  <w:t>Styret, lokallagsledere</w:t>
                </w:r>
              </w:p>
            </w:tc>
            <w:tc>
              <w:tcPr>
                <w:tcW w:w="2104" w:type="dxa"/>
                <w:tcBorders>
                  <w:top w:val="single" w:sz="6" w:space="0" w:color="000000"/>
                  <w:left w:val="single" w:sz="6" w:space="0" w:color="000000"/>
                  <w:bottom w:val="single" w:sz="6" w:space="0" w:color="000000"/>
                  <w:right w:val="single" w:sz="6" w:space="0" w:color="000000"/>
                </w:tcBorders>
              </w:tcPr>
              <w:p w:rsidR="00A97807" w:rsidRDefault="00A97807" w:rsidP="00A97807">
                <w:pPr>
                  <w:pStyle w:val="Notatheading"/>
                  <w:tabs>
                    <w:tab w:val="left" w:pos="708"/>
                  </w:tabs>
                  <w:rPr>
                    <w:sz w:val="16"/>
                    <w:szCs w:val="16"/>
                  </w:rPr>
                </w:pPr>
              </w:p>
            </w:tc>
          </w:tr>
          <w:tr w:rsidR="00A97807" w:rsidTr="00A97807">
            <w:tc>
              <w:tcPr>
                <w:tcW w:w="1503"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r>
                  <w:rPr>
                    <w:bCs/>
                    <w:sz w:val="16"/>
                    <w:szCs w:val="16"/>
                  </w:rPr>
                  <w:t>19.mai</w:t>
                </w:r>
              </w:p>
            </w:tc>
            <w:tc>
              <w:tcPr>
                <w:tcW w:w="2422"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r>
                  <w:rPr>
                    <w:bCs/>
                    <w:sz w:val="16"/>
                    <w:szCs w:val="16"/>
                  </w:rPr>
                  <w:t>Aksjonsdag ved brudd</w:t>
                </w:r>
              </w:p>
            </w:tc>
            <w:tc>
              <w:tcPr>
                <w:tcW w:w="1349" w:type="dxa"/>
                <w:tcBorders>
                  <w:top w:val="single" w:sz="6" w:space="0" w:color="000000"/>
                  <w:left w:val="single" w:sz="6" w:space="0" w:color="000000"/>
                  <w:bottom w:val="single" w:sz="6" w:space="0" w:color="000000"/>
                  <w:right w:val="single" w:sz="6" w:space="0" w:color="000000"/>
                </w:tcBorders>
              </w:tcPr>
              <w:p w:rsidR="00A97807" w:rsidRPr="00912F15" w:rsidRDefault="00A97807" w:rsidP="00A97807">
                <w:pPr>
                  <w:rPr>
                    <w:bCs/>
                    <w:sz w:val="16"/>
                    <w:szCs w:val="16"/>
                  </w:rPr>
                </w:pPr>
                <w:r>
                  <w:rPr>
                    <w:bCs/>
                    <w:sz w:val="16"/>
                    <w:szCs w:val="16"/>
                  </w:rPr>
                  <w:t>Oslo</w:t>
                </w:r>
              </w:p>
            </w:tc>
            <w:tc>
              <w:tcPr>
                <w:tcW w:w="1764" w:type="dxa"/>
                <w:tcBorders>
                  <w:top w:val="single" w:sz="6" w:space="0" w:color="000000"/>
                  <w:left w:val="single" w:sz="6" w:space="0" w:color="000000"/>
                  <w:bottom w:val="single" w:sz="6" w:space="0" w:color="000000"/>
                  <w:right w:val="single" w:sz="6" w:space="0" w:color="000000"/>
                </w:tcBorders>
              </w:tcPr>
              <w:p w:rsidR="00A97807" w:rsidRDefault="00A97807" w:rsidP="00A97807">
                <w:pPr>
                  <w:ind w:left="-5" w:firstLine="5"/>
                  <w:rPr>
                    <w:bCs/>
                    <w:sz w:val="16"/>
                    <w:szCs w:val="16"/>
                  </w:rPr>
                </w:pPr>
              </w:p>
            </w:tc>
            <w:tc>
              <w:tcPr>
                <w:tcW w:w="2104" w:type="dxa"/>
                <w:tcBorders>
                  <w:top w:val="single" w:sz="6" w:space="0" w:color="000000"/>
                  <w:left w:val="single" w:sz="6" w:space="0" w:color="000000"/>
                  <w:bottom w:val="single" w:sz="6" w:space="0" w:color="000000"/>
                  <w:right w:val="single" w:sz="6" w:space="0" w:color="000000"/>
                </w:tcBorders>
              </w:tcPr>
              <w:p w:rsidR="00A97807" w:rsidRDefault="00A97807" w:rsidP="00A97807">
                <w:pPr>
                  <w:pStyle w:val="Notatheading"/>
                  <w:tabs>
                    <w:tab w:val="left" w:pos="708"/>
                  </w:tabs>
                  <w:rPr>
                    <w:sz w:val="16"/>
                    <w:szCs w:val="16"/>
                  </w:rPr>
                </w:pPr>
              </w:p>
            </w:tc>
          </w:tr>
          <w:tr w:rsidR="00A97807" w:rsidTr="00A97807">
            <w:tc>
              <w:tcPr>
                <w:tcW w:w="1503"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r>
                  <w:rPr>
                    <w:bCs/>
                    <w:sz w:val="16"/>
                    <w:szCs w:val="16"/>
                  </w:rPr>
                  <w:t xml:space="preserve">1. juni </w:t>
                </w:r>
              </w:p>
            </w:tc>
            <w:tc>
              <w:tcPr>
                <w:tcW w:w="2422"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r>
                  <w:rPr>
                    <w:bCs/>
                    <w:sz w:val="16"/>
                    <w:szCs w:val="16"/>
                  </w:rPr>
                  <w:t>Møte med årsmøteutsendingene</w:t>
                </w:r>
              </w:p>
            </w:tc>
            <w:tc>
              <w:tcPr>
                <w:tcW w:w="1349" w:type="dxa"/>
                <w:tcBorders>
                  <w:top w:val="single" w:sz="6" w:space="0" w:color="000000"/>
                  <w:left w:val="single" w:sz="6" w:space="0" w:color="000000"/>
                  <w:bottom w:val="single" w:sz="6" w:space="0" w:color="000000"/>
                  <w:right w:val="single" w:sz="6" w:space="0" w:color="000000"/>
                </w:tcBorders>
              </w:tcPr>
              <w:p w:rsidR="00A97807" w:rsidRPr="00912F15" w:rsidRDefault="00A97807" w:rsidP="00A97807">
                <w:pPr>
                  <w:rPr>
                    <w:bCs/>
                    <w:sz w:val="16"/>
                    <w:szCs w:val="16"/>
                  </w:rPr>
                </w:pPr>
              </w:p>
            </w:tc>
            <w:tc>
              <w:tcPr>
                <w:tcW w:w="1764" w:type="dxa"/>
                <w:tcBorders>
                  <w:top w:val="single" w:sz="6" w:space="0" w:color="000000"/>
                  <w:left w:val="single" w:sz="6" w:space="0" w:color="000000"/>
                  <w:bottom w:val="single" w:sz="6" w:space="0" w:color="000000"/>
                  <w:right w:val="single" w:sz="6" w:space="0" w:color="000000"/>
                </w:tcBorders>
              </w:tcPr>
              <w:p w:rsidR="00A97807" w:rsidRPr="000A0D38" w:rsidRDefault="00A97807" w:rsidP="00A97807">
                <w:pPr>
                  <w:ind w:left="-5" w:firstLine="5"/>
                  <w:rPr>
                    <w:bCs/>
                    <w:sz w:val="16"/>
                    <w:szCs w:val="16"/>
                  </w:rPr>
                </w:pPr>
                <w:r>
                  <w:rPr>
                    <w:bCs/>
                    <w:sz w:val="16"/>
                    <w:szCs w:val="16"/>
                  </w:rPr>
                  <w:t>Årsmøteutsendinger</w:t>
                </w:r>
              </w:p>
            </w:tc>
            <w:tc>
              <w:tcPr>
                <w:tcW w:w="2104" w:type="dxa"/>
                <w:tcBorders>
                  <w:top w:val="single" w:sz="6" w:space="0" w:color="000000"/>
                  <w:left w:val="single" w:sz="6" w:space="0" w:color="000000"/>
                  <w:bottom w:val="single" w:sz="6" w:space="0" w:color="000000"/>
                  <w:right w:val="single" w:sz="6" w:space="0" w:color="000000"/>
                </w:tcBorders>
              </w:tcPr>
              <w:p w:rsidR="00A97807" w:rsidRDefault="00A97807" w:rsidP="00A97807">
                <w:pPr>
                  <w:pStyle w:val="Notatheading"/>
                  <w:tabs>
                    <w:tab w:val="left" w:pos="708"/>
                  </w:tabs>
                  <w:rPr>
                    <w:sz w:val="16"/>
                    <w:szCs w:val="16"/>
                  </w:rPr>
                </w:pPr>
              </w:p>
            </w:tc>
          </w:tr>
          <w:tr w:rsidR="00A97807" w:rsidTr="00A97807">
            <w:tc>
              <w:tcPr>
                <w:tcW w:w="1503"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r>
                  <w:rPr>
                    <w:bCs/>
                    <w:sz w:val="16"/>
                    <w:szCs w:val="16"/>
                  </w:rPr>
                  <w:t>8.-9. juni</w:t>
                </w:r>
              </w:p>
            </w:tc>
            <w:tc>
              <w:tcPr>
                <w:tcW w:w="2422" w:type="dxa"/>
                <w:tcBorders>
                  <w:top w:val="single" w:sz="6" w:space="0" w:color="000000"/>
                  <w:left w:val="single" w:sz="6" w:space="0" w:color="000000"/>
                  <w:bottom w:val="single" w:sz="6" w:space="0" w:color="000000"/>
                  <w:right w:val="single" w:sz="6" w:space="0" w:color="000000"/>
                </w:tcBorders>
              </w:tcPr>
              <w:p w:rsidR="00A97807" w:rsidRPr="00991781" w:rsidRDefault="00A97807" w:rsidP="00A97807">
                <w:pPr>
                  <w:rPr>
                    <w:bCs/>
                    <w:sz w:val="16"/>
                    <w:szCs w:val="16"/>
                  </w:rPr>
                </w:pPr>
                <w:r w:rsidRPr="00991781">
                  <w:rPr>
                    <w:bCs/>
                    <w:sz w:val="16"/>
                    <w:szCs w:val="16"/>
                  </w:rPr>
                  <w:t>Årsmøte i NB</w:t>
                </w:r>
              </w:p>
            </w:tc>
            <w:tc>
              <w:tcPr>
                <w:tcW w:w="1349" w:type="dxa"/>
                <w:tcBorders>
                  <w:top w:val="single" w:sz="6" w:space="0" w:color="000000"/>
                  <w:left w:val="single" w:sz="6" w:space="0" w:color="000000"/>
                  <w:bottom w:val="single" w:sz="6" w:space="0" w:color="000000"/>
                  <w:right w:val="single" w:sz="6" w:space="0" w:color="000000"/>
                </w:tcBorders>
              </w:tcPr>
              <w:p w:rsidR="00A97807" w:rsidRPr="00991781" w:rsidRDefault="00A97807" w:rsidP="00A97807">
                <w:pPr>
                  <w:rPr>
                    <w:bCs/>
                    <w:sz w:val="16"/>
                    <w:szCs w:val="16"/>
                  </w:rPr>
                </w:pPr>
                <w:r>
                  <w:rPr>
                    <w:bCs/>
                    <w:sz w:val="16"/>
                    <w:szCs w:val="16"/>
                  </w:rPr>
                  <w:t>Lillehammer</w:t>
                </w:r>
              </w:p>
            </w:tc>
            <w:tc>
              <w:tcPr>
                <w:tcW w:w="1764" w:type="dxa"/>
                <w:tcBorders>
                  <w:top w:val="single" w:sz="6" w:space="0" w:color="000000"/>
                  <w:left w:val="single" w:sz="6" w:space="0" w:color="000000"/>
                  <w:bottom w:val="single" w:sz="6" w:space="0" w:color="000000"/>
                  <w:right w:val="single" w:sz="6" w:space="0" w:color="000000"/>
                </w:tcBorders>
              </w:tcPr>
              <w:p w:rsidR="00A97807" w:rsidRPr="000A0D38" w:rsidRDefault="00A97807" w:rsidP="00A97807">
                <w:pPr>
                  <w:ind w:left="-5" w:firstLine="5"/>
                  <w:rPr>
                    <w:bCs/>
                    <w:sz w:val="16"/>
                    <w:szCs w:val="16"/>
                  </w:rPr>
                </w:pPr>
                <w:r>
                  <w:rPr>
                    <w:bCs/>
                    <w:sz w:val="16"/>
                    <w:szCs w:val="16"/>
                  </w:rPr>
                  <w:t>Årsmøteutsendinger</w:t>
                </w:r>
              </w:p>
            </w:tc>
            <w:tc>
              <w:tcPr>
                <w:tcW w:w="2104" w:type="dxa"/>
                <w:tcBorders>
                  <w:top w:val="single" w:sz="6" w:space="0" w:color="000000"/>
                  <w:left w:val="single" w:sz="6" w:space="0" w:color="000000"/>
                  <w:bottom w:val="single" w:sz="6" w:space="0" w:color="000000"/>
                  <w:right w:val="single" w:sz="6" w:space="0" w:color="000000"/>
                </w:tcBorders>
              </w:tcPr>
              <w:p w:rsidR="00A97807" w:rsidRDefault="00A97807" w:rsidP="00A97807">
                <w:pPr>
                  <w:pStyle w:val="Notatheading"/>
                  <w:tabs>
                    <w:tab w:val="left" w:pos="708"/>
                  </w:tabs>
                  <w:rPr>
                    <w:sz w:val="16"/>
                    <w:szCs w:val="16"/>
                  </w:rPr>
                </w:pPr>
              </w:p>
            </w:tc>
          </w:tr>
          <w:tr w:rsidR="00A97807" w:rsidTr="00A97807">
            <w:tc>
              <w:tcPr>
                <w:tcW w:w="1503"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r>
                  <w:rPr>
                    <w:bCs/>
                    <w:sz w:val="16"/>
                    <w:szCs w:val="16"/>
                  </w:rPr>
                  <w:t>14.-16. juni</w:t>
                </w:r>
              </w:p>
            </w:tc>
            <w:tc>
              <w:tcPr>
                <w:tcW w:w="2422" w:type="dxa"/>
                <w:tcBorders>
                  <w:top w:val="single" w:sz="6" w:space="0" w:color="000000"/>
                  <w:left w:val="single" w:sz="6" w:space="0" w:color="000000"/>
                  <w:bottom w:val="single" w:sz="6" w:space="0" w:color="000000"/>
                  <w:right w:val="single" w:sz="6" w:space="0" w:color="000000"/>
                </w:tcBorders>
              </w:tcPr>
              <w:p w:rsidR="00A97807" w:rsidRPr="00991781" w:rsidRDefault="00A97807" w:rsidP="00A97807">
                <w:pPr>
                  <w:rPr>
                    <w:bCs/>
                    <w:sz w:val="16"/>
                    <w:szCs w:val="16"/>
                  </w:rPr>
                </w:pPr>
                <w:r>
                  <w:rPr>
                    <w:bCs/>
                    <w:sz w:val="16"/>
                    <w:szCs w:val="16"/>
                  </w:rPr>
                  <w:t>Fylkesting</w:t>
                </w:r>
              </w:p>
            </w:tc>
            <w:tc>
              <w:tcPr>
                <w:tcW w:w="1349"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p>
            </w:tc>
            <w:tc>
              <w:tcPr>
                <w:tcW w:w="1764" w:type="dxa"/>
                <w:tcBorders>
                  <w:top w:val="single" w:sz="6" w:space="0" w:color="000000"/>
                  <w:left w:val="single" w:sz="6" w:space="0" w:color="000000"/>
                  <w:bottom w:val="single" w:sz="6" w:space="0" w:color="000000"/>
                  <w:right w:val="single" w:sz="6" w:space="0" w:color="000000"/>
                </w:tcBorders>
              </w:tcPr>
              <w:p w:rsidR="00A97807" w:rsidRDefault="00A97807" w:rsidP="00A97807">
                <w:pPr>
                  <w:ind w:left="-5" w:firstLine="5"/>
                  <w:rPr>
                    <w:bCs/>
                    <w:sz w:val="16"/>
                    <w:szCs w:val="16"/>
                  </w:rPr>
                </w:pPr>
              </w:p>
            </w:tc>
            <w:tc>
              <w:tcPr>
                <w:tcW w:w="2104" w:type="dxa"/>
                <w:tcBorders>
                  <w:top w:val="single" w:sz="6" w:space="0" w:color="000000"/>
                  <w:left w:val="single" w:sz="6" w:space="0" w:color="000000"/>
                  <w:bottom w:val="single" w:sz="6" w:space="0" w:color="000000"/>
                  <w:right w:val="single" w:sz="6" w:space="0" w:color="000000"/>
                </w:tcBorders>
              </w:tcPr>
              <w:p w:rsidR="00A97807" w:rsidRDefault="00A97807" w:rsidP="00A97807">
                <w:pPr>
                  <w:pStyle w:val="Notatheading"/>
                  <w:tabs>
                    <w:tab w:val="left" w:pos="708"/>
                  </w:tabs>
                  <w:rPr>
                    <w:sz w:val="16"/>
                    <w:szCs w:val="16"/>
                  </w:rPr>
                </w:pPr>
              </w:p>
            </w:tc>
          </w:tr>
          <w:tr w:rsidR="00A97807" w:rsidTr="00A97807">
            <w:tc>
              <w:tcPr>
                <w:tcW w:w="1503"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r>
                  <w:rPr>
                    <w:bCs/>
                    <w:sz w:val="16"/>
                    <w:szCs w:val="16"/>
                  </w:rPr>
                  <w:t>21. og 28. august</w:t>
                </w:r>
              </w:p>
            </w:tc>
            <w:tc>
              <w:tcPr>
                <w:tcW w:w="2422"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r>
                  <w:rPr>
                    <w:bCs/>
                    <w:sz w:val="16"/>
                    <w:szCs w:val="16"/>
                  </w:rPr>
                  <w:t>Åpen Gård</w:t>
                </w:r>
              </w:p>
            </w:tc>
            <w:tc>
              <w:tcPr>
                <w:tcW w:w="1349"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p>
            </w:tc>
            <w:tc>
              <w:tcPr>
                <w:tcW w:w="1764" w:type="dxa"/>
                <w:tcBorders>
                  <w:top w:val="single" w:sz="6" w:space="0" w:color="000000"/>
                  <w:left w:val="single" w:sz="6" w:space="0" w:color="000000"/>
                  <w:bottom w:val="single" w:sz="6" w:space="0" w:color="000000"/>
                  <w:right w:val="single" w:sz="6" w:space="0" w:color="000000"/>
                </w:tcBorders>
              </w:tcPr>
              <w:p w:rsidR="00A97807" w:rsidRDefault="00A97807" w:rsidP="00A97807">
                <w:pPr>
                  <w:ind w:left="-5" w:firstLine="5"/>
                  <w:rPr>
                    <w:bCs/>
                    <w:sz w:val="16"/>
                    <w:szCs w:val="16"/>
                  </w:rPr>
                </w:pPr>
              </w:p>
            </w:tc>
            <w:tc>
              <w:tcPr>
                <w:tcW w:w="2104" w:type="dxa"/>
                <w:tcBorders>
                  <w:top w:val="single" w:sz="6" w:space="0" w:color="000000"/>
                  <w:left w:val="single" w:sz="6" w:space="0" w:color="000000"/>
                  <w:bottom w:val="single" w:sz="6" w:space="0" w:color="000000"/>
                  <w:right w:val="single" w:sz="6" w:space="0" w:color="000000"/>
                </w:tcBorders>
              </w:tcPr>
              <w:p w:rsidR="00A97807" w:rsidRDefault="00A97807" w:rsidP="00A97807">
                <w:pPr>
                  <w:pStyle w:val="Notatheading"/>
                  <w:tabs>
                    <w:tab w:val="left" w:pos="708"/>
                  </w:tabs>
                  <w:rPr>
                    <w:sz w:val="16"/>
                    <w:szCs w:val="16"/>
                  </w:rPr>
                </w:pPr>
              </w:p>
            </w:tc>
          </w:tr>
          <w:tr w:rsidR="00A97807" w:rsidTr="00A97807">
            <w:tc>
              <w:tcPr>
                <w:tcW w:w="1503"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r>
                  <w:rPr>
                    <w:bCs/>
                    <w:sz w:val="16"/>
                    <w:szCs w:val="16"/>
                  </w:rPr>
                  <w:t>5. september</w:t>
                </w:r>
              </w:p>
            </w:tc>
            <w:tc>
              <w:tcPr>
                <w:tcW w:w="2422" w:type="dxa"/>
                <w:tcBorders>
                  <w:top w:val="single" w:sz="6" w:space="0" w:color="000000"/>
                  <w:left w:val="single" w:sz="6" w:space="0" w:color="000000"/>
                  <w:bottom w:val="single" w:sz="6" w:space="0" w:color="000000"/>
                  <w:right w:val="single" w:sz="6" w:space="0" w:color="000000"/>
                </w:tcBorders>
              </w:tcPr>
              <w:p w:rsidR="00A97807" w:rsidRPr="00991781" w:rsidRDefault="00A97807" w:rsidP="00A97807">
                <w:pPr>
                  <w:rPr>
                    <w:bCs/>
                    <w:sz w:val="16"/>
                    <w:szCs w:val="16"/>
                  </w:rPr>
                </w:pPr>
                <w:r>
                  <w:rPr>
                    <w:bCs/>
                    <w:sz w:val="16"/>
                    <w:szCs w:val="16"/>
                  </w:rPr>
                  <w:t>Styremøte</w:t>
                </w:r>
              </w:p>
            </w:tc>
            <w:tc>
              <w:tcPr>
                <w:tcW w:w="1349"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r>
                  <w:rPr>
                    <w:bCs/>
                    <w:sz w:val="16"/>
                    <w:szCs w:val="16"/>
                  </w:rPr>
                  <w:t>Bondelagskontoret</w:t>
                </w:r>
              </w:p>
            </w:tc>
            <w:tc>
              <w:tcPr>
                <w:tcW w:w="1764" w:type="dxa"/>
                <w:tcBorders>
                  <w:top w:val="single" w:sz="6" w:space="0" w:color="000000"/>
                  <w:left w:val="single" w:sz="6" w:space="0" w:color="000000"/>
                  <w:bottom w:val="single" w:sz="6" w:space="0" w:color="000000"/>
                  <w:right w:val="single" w:sz="6" w:space="0" w:color="000000"/>
                </w:tcBorders>
              </w:tcPr>
              <w:p w:rsidR="00A97807" w:rsidRDefault="00A97807" w:rsidP="00A97807">
                <w:pPr>
                  <w:ind w:left="-5" w:firstLine="5"/>
                  <w:rPr>
                    <w:bCs/>
                    <w:sz w:val="16"/>
                    <w:szCs w:val="16"/>
                  </w:rPr>
                </w:pPr>
                <w:r>
                  <w:rPr>
                    <w:bCs/>
                    <w:sz w:val="16"/>
                    <w:szCs w:val="16"/>
                  </w:rPr>
                  <w:t>Styret</w:t>
                </w:r>
              </w:p>
            </w:tc>
            <w:tc>
              <w:tcPr>
                <w:tcW w:w="2104" w:type="dxa"/>
                <w:tcBorders>
                  <w:top w:val="single" w:sz="6" w:space="0" w:color="000000"/>
                  <w:left w:val="single" w:sz="6" w:space="0" w:color="000000"/>
                  <w:bottom w:val="single" w:sz="6" w:space="0" w:color="000000"/>
                  <w:right w:val="single" w:sz="6" w:space="0" w:color="000000"/>
                </w:tcBorders>
              </w:tcPr>
              <w:p w:rsidR="00A97807" w:rsidRDefault="00A97807" w:rsidP="00A97807">
                <w:pPr>
                  <w:pStyle w:val="Notatheading"/>
                  <w:tabs>
                    <w:tab w:val="left" w:pos="708"/>
                  </w:tabs>
                  <w:rPr>
                    <w:sz w:val="16"/>
                    <w:szCs w:val="16"/>
                  </w:rPr>
                </w:pPr>
              </w:p>
            </w:tc>
          </w:tr>
          <w:tr w:rsidR="00A97807" w:rsidTr="00A97807">
            <w:tc>
              <w:tcPr>
                <w:tcW w:w="1503"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r>
                  <w:rPr>
                    <w:bCs/>
                    <w:sz w:val="16"/>
                    <w:szCs w:val="16"/>
                  </w:rPr>
                  <w:t>Starten av september</w:t>
                </w:r>
              </w:p>
            </w:tc>
            <w:tc>
              <w:tcPr>
                <w:tcW w:w="2422"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r>
                  <w:rPr>
                    <w:bCs/>
                    <w:sz w:val="16"/>
                    <w:szCs w:val="16"/>
                  </w:rPr>
                  <w:t>Sekretariatskonferansen</w:t>
                </w:r>
              </w:p>
            </w:tc>
            <w:tc>
              <w:tcPr>
                <w:tcW w:w="1349"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p>
            </w:tc>
            <w:tc>
              <w:tcPr>
                <w:tcW w:w="1764" w:type="dxa"/>
                <w:tcBorders>
                  <w:top w:val="single" w:sz="6" w:space="0" w:color="000000"/>
                  <w:left w:val="single" w:sz="6" w:space="0" w:color="000000"/>
                  <w:bottom w:val="single" w:sz="6" w:space="0" w:color="000000"/>
                  <w:right w:val="single" w:sz="6" w:space="0" w:color="000000"/>
                </w:tcBorders>
              </w:tcPr>
              <w:p w:rsidR="00A97807" w:rsidRDefault="00A97807" w:rsidP="00A97807">
                <w:pPr>
                  <w:ind w:left="-5" w:firstLine="5"/>
                  <w:rPr>
                    <w:bCs/>
                    <w:sz w:val="16"/>
                    <w:szCs w:val="16"/>
                  </w:rPr>
                </w:pPr>
              </w:p>
            </w:tc>
            <w:tc>
              <w:tcPr>
                <w:tcW w:w="2104" w:type="dxa"/>
                <w:tcBorders>
                  <w:top w:val="single" w:sz="6" w:space="0" w:color="000000"/>
                  <w:left w:val="single" w:sz="6" w:space="0" w:color="000000"/>
                  <w:bottom w:val="single" w:sz="6" w:space="0" w:color="000000"/>
                  <w:right w:val="single" w:sz="6" w:space="0" w:color="000000"/>
                </w:tcBorders>
              </w:tcPr>
              <w:p w:rsidR="00A97807" w:rsidRDefault="00A97807" w:rsidP="00A97807">
                <w:pPr>
                  <w:pStyle w:val="Notatheading"/>
                  <w:tabs>
                    <w:tab w:val="left" w:pos="708"/>
                  </w:tabs>
                  <w:rPr>
                    <w:sz w:val="16"/>
                    <w:szCs w:val="16"/>
                  </w:rPr>
                </w:pPr>
              </w:p>
            </w:tc>
          </w:tr>
          <w:tr w:rsidR="00A97807" w:rsidTr="00A97807">
            <w:tc>
              <w:tcPr>
                <w:tcW w:w="1503"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r>
                  <w:rPr>
                    <w:bCs/>
                    <w:sz w:val="16"/>
                    <w:szCs w:val="16"/>
                  </w:rPr>
                  <w:t>September</w:t>
                </w:r>
              </w:p>
            </w:tc>
            <w:tc>
              <w:tcPr>
                <w:tcW w:w="2422" w:type="dxa"/>
                <w:tcBorders>
                  <w:top w:val="single" w:sz="6" w:space="0" w:color="000000"/>
                  <w:left w:val="single" w:sz="6" w:space="0" w:color="000000"/>
                  <w:bottom w:val="single" w:sz="6" w:space="0" w:color="000000"/>
                  <w:right w:val="single" w:sz="6" w:space="0" w:color="000000"/>
                </w:tcBorders>
              </w:tcPr>
              <w:p w:rsidR="00A97807" w:rsidRPr="00991781" w:rsidRDefault="00A97807" w:rsidP="00A97807">
                <w:pPr>
                  <w:rPr>
                    <w:bCs/>
                    <w:sz w:val="16"/>
                    <w:szCs w:val="16"/>
                  </w:rPr>
                </w:pPr>
                <w:r>
                  <w:rPr>
                    <w:bCs/>
                    <w:sz w:val="16"/>
                    <w:szCs w:val="16"/>
                  </w:rPr>
                  <w:t>Unge bønder kurs</w:t>
                </w:r>
              </w:p>
            </w:tc>
            <w:tc>
              <w:tcPr>
                <w:tcW w:w="1349"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p>
            </w:tc>
            <w:tc>
              <w:tcPr>
                <w:tcW w:w="1764" w:type="dxa"/>
                <w:tcBorders>
                  <w:top w:val="single" w:sz="6" w:space="0" w:color="000000"/>
                  <w:left w:val="single" w:sz="6" w:space="0" w:color="000000"/>
                  <w:bottom w:val="single" w:sz="6" w:space="0" w:color="000000"/>
                  <w:right w:val="single" w:sz="6" w:space="0" w:color="000000"/>
                </w:tcBorders>
              </w:tcPr>
              <w:p w:rsidR="00A97807" w:rsidRDefault="00A97807" w:rsidP="00A97807">
                <w:pPr>
                  <w:ind w:left="-5" w:firstLine="5"/>
                  <w:rPr>
                    <w:bCs/>
                    <w:sz w:val="16"/>
                    <w:szCs w:val="16"/>
                  </w:rPr>
                </w:pPr>
              </w:p>
            </w:tc>
            <w:tc>
              <w:tcPr>
                <w:tcW w:w="2104" w:type="dxa"/>
                <w:tcBorders>
                  <w:top w:val="single" w:sz="6" w:space="0" w:color="000000"/>
                  <w:left w:val="single" w:sz="6" w:space="0" w:color="000000"/>
                  <w:bottom w:val="single" w:sz="6" w:space="0" w:color="000000"/>
                  <w:right w:val="single" w:sz="6" w:space="0" w:color="000000"/>
                </w:tcBorders>
              </w:tcPr>
              <w:p w:rsidR="00A97807" w:rsidRDefault="00A97807" w:rsidP="00A97807">
                <w:pPr>
                  <w:pStyle w:val="Notatheading"/>
                  <w:tabs>
                    <w:tab w:val="left" w:pos="708"/>
                  </w:tabs>
                  <w:rPr>
                    <w:sz w:val="16"/>
                    <w:szCs w:val="16"/>
                  </w:rPr>
                </w:pPr>
              </w:p>
            </w:tc>
          </w:tr>
          <w:tr w:rsidR="00A97807" w:rsidTr="00A97807">
            <w:tc>
              <w:tcPr>
                <w:tcW w:w="1503"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r>
                  <w:rPr>
                    <w:bCs/>
                    <w:sz w:val="16"/>
                    <w:szCs w:val="16"/>
                  </w:rPr>
                  <w:t>Uke 43-45</w:t>
                </w:r>
              </w:p>
            </w:tc>
            <w:tc>
              <w:tcPr>
                <w:tcW w:w="2422"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r>
                  <w:rPr>
                    <w:bCs/>
                    <w:sz w:val="16"/>
                    <w:szCs w:val="16"/>
                  </w:rPr>
                  <w:t>Årsmøter i lokallaga</w:t>
                </w:r>
              </w:p>
            </w:tc>
            <w:tc>
              <w:tcPr>
                <w:tcW w:w="1349"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p>
            </w:tc>
            <w:tc>
              <w:tcPr>
                <w:tcW w:w="1764" w:type="dxa"/>
                <w:tcBorders>
                  <w:top w:val="single" w:sz="6" w:space="0" w:color="000000"/>
                  <w:left w:val="single" w:sz="6" w:space="0" w:color="000000"/>
                  <w:bottom w:val="single" w:sz="6" w:space="0" w:color="000000"/>
                  <w:right w:val="single" w:sz="6" w:space="0" w:color="000000"/>
                </w:tcBorders>
              </w:tcPr>
              <w:p w:rsidR="00A97807" w:rsidRDefault="00A97807" w:rsidP="00A97807">
                <w:pPr>
                  <w:ind w:left="-5" w:firstLine="5"/>
                  <w:rPr>
                    <w:bCs/>
                    <w:sz w:val="16"/>
                    <w:szCs w:val="16"/>
                  </w:rPr>
                </w:pPr>
              </w:p>
            </w:tc>
            <w:tc>
              <w:tcPr>
                <w:tcW w:w="2104" w:type="dxa"/>
                <w:tcBorders>
                  <w:top w:val="single" w:sz="6" w:space="0" w:color="000000"/>
                  <w:left w:val="single" w:sz="6" w:space="0" w:color="000000"/>
                  <w:bottom w:val="single" w:sz="6" w:space="0" w:color="000000"/>
                  <w:right w:val="single" w:sz="6" w:space="0" w:color="000000"/>
                </w:tcBorders>
              </w:tcPr>
              <w:p w:rsidR="00A97807" w:rsidRDefault="00A97807" w:rsidP="00A97807">
                <w:pPr>
                  <w:pStyle w:val="Notatheading"/>
                  <w:tabs>
                    <w:tab w:val="left" w:pos="708"/>
                  </w:tabs>
                  <w:rPr>
                    <w:sz w:val="16"/>
                    <w:szCs w:val="16"/>
                  </w:rPr>
                </w:pPr>
              </w:p>
            </w:tc>
          </w:tr>
          <w:tr w:rsidR="00A97807" w:rsidTr="00A97807">
            <w:tc>
              <w:tcPr>
                <w:tcW w:w="1503"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r>
                  <w:rPr>
                    <w:bCs/>
                    <w:sz w:val="16"/>
                    <w:szCs w:val="16"/>
                  </w:rPr>
                  <w:t>Uke 46</w:t>
                </w:r>
              </w:p>
            </w:tc>
            <w:tc>
              <w:tcPr>
                <w:tcW w:w="2422"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r>
                  <w:rPr>
                    <w:bCs/>
                    <w:sz w:val="16"/>
                    <w:szCs w:val="16"/>
                  </w:rPr>
                  <w:t>Ledermøte</w:t>
                </w:r>
              </w:p>
            </w:tc>
            <w:tc>
              <w:tcPr>
                <w:tcW w:w="1349"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p>
            </w:tc>
            <w:tc>
              <w:tcPr>
                <w:tcW w:w="1764" w:type="dxa"/>
                <w:tcBorders>
                  <w:top w:val="single" w:sz="6" w:space="0" w:color="000000"/>
                  <w:left w:val="single" w:sz="6" w:space="0" w:color="000000"/>
                  <w:bottom w:val="single" w:sz="6" w:space="0" w:color="000000"/>
                  <w:right w:val="single" w:sz="6" w:space="0" w:color="000000"/>
                </w:tcBorders>
              </w:tcPr>
              <w:p w:rsidR="00A97807" w:rsidRDefault="00A97807" w:rsidP="00A97807">
                <w:pPr>
                  <w:ind w:left="-5" w:firstLine="5"/>
                  <w:rPr>
                    <w:bCs/>
                    <w:sz w:val="16"/>
                    <w:szCs w:val="16"/>
                  </w:rPr>
                </w:pPr>
                <w:r>
                  <w:rPr>
                    <w:bCs/>
                    <w:sz w:val="16"/>
                    <w:szCs w:val="16"/>
                  </w:rPr>
                  <w:t>Styret, lokallagsledere</w:t>
                </w:r>
              </w:p>
            </w:tc>
            <w:tc>
              <w:tcPr>
                <w:tcW w:w="2104" w:type="dxa"/>
                <w:tcBorders>
                  <w:top w:val="single" w:sz="6" w:space="0" w:color="000000"/>
                  <w:left w:val="single" w:sz="6" w:space="0" w:color="000000"/>
                  <w:bottom w:val="single" w:sz="6" w:space="0" w:color="000000"/>
                  <w:right w:val="single" w:sz="6" w:space="0" w:color="000000"/>
                </w:tcBorders>
              </w:tcPr>
              <w:p w:rsidR="00A97807" w:rsidRDefault="00A97807" w:rsidP="00A97807">
                <w:pPr>
                  <w:pStyle w:val="Notatheading"/>
                  <w:tabs>
                    <w:tab w:val="left" w:pos="708"/>
                  </w:tabs>
                  <w:rPr>
                    <w:sz w:val="16"/>
                    <w:szCs w:val="16"/>
                  </w:rPr>
                </w:pPr>
              </w:p>
            </w:tc>
          </w:tr>
          <w:tr w:rsidR="00A97807" w:rsidTr="00A97807">
            <w:tc>
              <w:tcPr>
                <w:tcW w:w="1503"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r>
                  <w:rPr>
                    <w:bCs/>
                    <w:sz w:val="16"/>
                    <w:szCs w:val="16"/>
                  </w:rPr>
                  <w:t>5.-6. oktober</w:t>
                </w:r>
              </w:p>
            </w:tc>
            <w:tc>
              <w:tcPr>
                <w:tcW w:w="2422"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r>
                  <w:rPr>
                    <w:bCs/>
                    <w:sz w:val="16"/>
                    <w:szCs w:val="16"/>
                  </w:rPr>
                  <w:t>Fylkesting</w:t>
                </w:r>
              </w:p>
            </w:tc>
            <w:tc>
              <w:tcPr>
                <w:tcW w:w="1349"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p>
            </w:tc>
            <w:tc>
              <w:tcPr>
                <w:tcW w:w="1764" w:type="dxa"/>
                <w:tcBorders>
                  <w:top w:val="single" w:sz="6" w:space="0" w:color="000000"/>
                  <w:left w:val="single" w:sz="6" w:space="0" w:color="000000"/>
                  <w:bottom w:val="single" w:sz="6" w:space="0" w:color="000000"/>
                  <w:right w:val="single" w:sz="6" w:space="0" w:color="000000"/>
                </w:tcBorders>
              </w:tcPr>
              <w:p w:rsidR="00A97807" w:rsidRDefault="00A97807" w:rsidP="00A97807">
                <w:pPr>
                  <w:ind w:left="-5" w:firstLine="5"/>
                  <w:rPr>
                    <w:bCs/>
                    <w:sz w:val="16"/>
                    <w:szCs w:val="16"/>
                  </w:rPr>
                </w:pPr>
              </w:p>
            </w:tc>
            <w:tc>
              <w:tcPr>
                <w:tcW w:w="2104" w:type="dxa"/>
                <w:tcBorders>
                  <w:top w:val="single" w:sz="6" w:space="0" w:color="000000"/>
                  <w:left w:val="single" w:sz="6" w:space="0" w:color="000000"/>
                  <w:bottom w:val="single" w:sz="6" w:space="0" w:color="000000"/>
                  <w:right w:val="single" w:sz="6" w:space="0" w:color="000000"/>
                </w:tcBorders>
              </w:tcPr>
              <w:p w:rsidR="00A97807" w:rsidRDefault="00A97807" w:rsidP="00A97807">
                <w:pPr>
                  <w:pStyle w:val="Notatheading"/>
                  <w:tabs>
                    <w:tab w:val="left" w:pos="708"/>
                  </w:tabs>
                  <w:rPr>
                    <w:sz w:val="16"/>
                    <w:szCs w:val="16"/>
                  </w:rPr>
                </w:pPr>
              </w:p>
            </w:tc>
          </w:tr>
          <w:tr w:rsidR="00A97807" w:rsidTr="00A97807">
            <w:tc>
              <w:tcPr>
                <w:tcW w:w="1503"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r>
                  <w:rPr>
                    <w:bCs/>
                    <w:sz w:val="16"/>
                    <w:szCs w:val="16"/>
                  </w:rPr>
                  <w:t>17. oktober</w:t>
                </w:r>
              </w:p>
            </w:tc>
            <w:tc>
              <w:tcPr>
                <w:tcW w:w="2422"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r>
                  <w:rPr>
                    <w:bCs/>
                    <w:sz w:val="16"/>
                    <w:szCs w:val="16"/>
                  </w:rPr>
                  <w:t>Styremøte</w:t>
                </w:r>
              </w:p>
            </w:tc>
            <w:tc>
              <w:tcPr>
                <w:tcW w:w="1349"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r>
                  <w:rPr>
                    <w:bCs/>
                    <w:sz w:val="16"/>
                    <w:szCs w:val="16"/>
                  </w:rPr>
                  <w:t>Bondelagskontoret</w:t>
                </w:r>
              </w:p>
            </w:tc>
            <w:tc>
              <w:tcPr>
                <w:tcW w:w="1764" w:type="dxa"/>
                <w:tcBorders>
                  <w:top w:val="single" w:sz="6" w:space="0" w:color="000000"/>
                  <w:left w:val="single" w:sz="6" w:space="0" w:color="000000"/>
                  <w:bottom w:val="single" w:sz="6" w:space="0" w:color="000000"/>
                  <w:right w:val="single" w:sz="6" w:space="0" w:color="000000"/>
                </w:tcBorders>
              </w:tcPr>
              <w:p w:rsidR="00A97807" w:rsidRDefault="00A97807" w:rsidP="00A97807">
                <w:pPr>
                  <w:ind w:left="-5" w:firstLine="5"/>
                  <w:rPr>
                    <w:bCs/>
                    <w:sz w:val="16"/>
                    <w:szCs w:val="16"/>
                  </w:rPr>
                </w:pPr>
              </w:p>
            </w:tc>
            <w:tc>
              <w:tcPr>
                <w:tcW w:w="2104" w:type="dxa"/>
                <w:tcBorders>
                  <w:top w:val="single" w:sz="6" w:space="0" w:color="000000"/>
                  <w:left w:val="single" w:sz="6" w:space="0" w:color="000000"/>
                  <w:bottom w:val="single" w:sz="6" w:space="0" w:color="000000"/>
                  <w:right w:val="single" w:sz="6" w:space="0" w:color="000000"/>
                </w:tcBorders>
              </w:tcPr>
              <w:p w:rsidR="00A97807" w:rsidRDefault="00A97807" w:rsidP="00A97807">
                <w:pPr>
                  <w:pStyle w:val="Notatheading"/>
                  <w:tabs>
                    <w:tab w:val="left" w:pos="708"/>
                  </w:tabs>
                  <w:rPr>
                    <w:sz w:val="16"/>
                    <w:szCs w:val="16"/>
                  </w:rPr>
                </w:pPr>
              </w:p>
            </w:tc>
          </w:tr>
          <w:tr w:rsidR="00A97807" w:rsidTr="00A97807">
            <w:tc>
              <w:tcPr>
                <w:tcW w:w="1503"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r>
                  <w:rPr>
                    <w:bCs/>
                    <w:sz w:val="16"/>
                    <w:szCs w:val="16"/>
                  </w:rPr>
                  <w:t>14. november</w:t>
                </w:r>
              </w:p>
            </w:tc>
            <w:tc>
              <w:tcPr>
                <w:tcW w:w="2422"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r>
                  <w:rPr>
                    <w:bCs/>
                    <w:sz w:val="16"/>
                    <w:szCs w:val="16"/>
                  </w:rPr>
                  <w:t>Styremøte</w:t>
                </w:r>
              </w:p>
            </w:tc>
            <w:tc>
              <w:tcPr>
                <w:tcW w:w="1349"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r>
                  <w:rPr>
                    <w:bCs/>
                    <w:sz w:val="16"/>
                    <w:szCs w:val="16"/>
                  </w:rPr>
                  <w:t>Bondelagskontoret</w:t>
                </w:r>
              </w:p>
            </w:tc>
            <w:tc>
              <w:tcPr>
                <w:tcW w:w="1764" w:type="dxa"/>
                <w:tcBorders>
                  <w:top w:val="single" w:sz="6" w:space="0" w:color="000000"/>
                  <w:left w:val="single" w:sz="6" w:space="0" w:color="000000"/>
                  <w:bottom w:val="single" w:sz="6" w:space="0" w:color="000000"/>
                  <w:right w:val="single" w:sz="6" w:space="0" w:color="000000"/>
                </w:tcBorders>
              </w:tcPr>
              <w:p w:rsidR="00A97807" w:rsidRDefault="00A97807" w:rsidP="00A97807">
                <w:pPr>
                  <w:ind w:left="-5" w:firstLine="5"/>
                  <w:rPr>
                    <w:bCs/>
                    <w:sz w:val="16"/>
                    <w:szCs w:val="16"/>
                  </w:rPr>
                </w:pPr>
              </w:p>
            </w:tc>
            <w:tc>
              <w:tcPr>
                <w:tcW w:w="2104" w:type="dxa"/>
                <w:tcBorders>
                  <w:top w:val="single" w:sz="6" w:space="0" w:color="000000"/>
                  <w:left w:val="single" w:sz="6" w:space="0" w:color="000000"/>
                  <w:bottom w:val="single" w:sz="6" w:space="0" w:color="000000"/>
                  <w:right w:val="single" w:sz="6" w:space="0" w:color="000000"/>
                </w:tcBorders>
              </w:tcPr>
              <w:p w:rsidR="00A97807" w:rsidRDefault="00A97807" w:rsidP="00A97807">
                <w:pPr>
                  <w:pStyle w:val="Notatheading"/>
                  <w:tabs>
                    <w:tab w:val="left" w:pos="708"/>
                  </w:tabs>
                  <w:rPr>
                    <w:sz w:val="16"/>
                    <w:szCs w:val="16"/>
                  </w:rPr>
                </w:pPr>
              </w:p>
            </w:tc>
          </w:tr>
          <w:tr w:rsidR="00A97807" w:rsidTr="00A97807">
            <w:tc>
              <w:tcPr>
                <w:tcW w:w="1503"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r>
                  <w:rPr>
                    <w:bCs/>
                    <w:sz w:val="16"/>
                    <w:szCs w:val="16"/>
                  </w:rPr>
                  <w:t>November</w:t>
                </w:r>
              </w:p>
            </w:tc>
            <w:tc>
              <w:tcPr>
                <w:tcW w:w="2422"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r>
                  <w:rPr>
                    <w:bCs/>
                    <w:sz w:val="16"/>
                    <w:szCs w:val="16"/>
                  </w:rPr>
                  <w:t>Skattekurs</w:t>
                </w:r>
              </w:p>
            </w:tc>
            <w:tc>
              <w:tcPr>
                <w:tcW w:w="1349"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p>
            </w:tc>
            <w:tc>
              <w:tcPr>
                <w:tcW w:w="1764" w:type="dxa"/>
                <w:tcBorders>
                  <w:top w:val="single" w:sz="6" w:space="0" w:color="000000"/>
                  <w:left w:val="single" w:sz="6" w:space="0" w:color="000000"/>
                  <w:bottom w:val="single" w:sz="6" w:space="0" w:color="000000"/>
                  <w:right w:val="single" w:sz="6" w:space="0" w:color="000000"/>
                </w:tcBorders>
              </w:tcPr>
              <w:p w:rsidR="00A97807" w:rsidRDefault="00A97807" w:rsidP="00A97807">
                <w:pPr>
                  <w:ind w:left="-5" w:firstLine="5"/>
                  <w:rPr>
                    <w:bCs/>
                    <w:sz w:val="16"/>
                    <w:szCs w:val="16"/>
                  </w:rPr>
                </w:pPr>
              </w:p>
            </w:tc>
            <w:tc>
              <w:tcPr>
                <w:tcW w:w="2104" w:type="dxa"/>
                <w:tcBorders>
                  <w:top w:val="single" w:sz="6" w:space="0" w:color="000000"/>
                  <w:left w:val="single" w:sz="6" w:space="0" w:color="000000"/>
                  <w:bottom w:val="single" w:sz="6" w:space="0" w:color="000000"/>
                  <w:right w:val="single" w:sz="6" w:space="0" w:color="000000"/>
                </w:tcBorders>
              </w:tcPr>
              <w:p w:rsidR="00A97807" w:rsidRDefault="00A97807" w:rsidP="00A97807">
                <w:pPr>
                  <w:pStyle w:val="Notatheading"/>
                  <w:tabs>
                    <w:tab w:val="left" w:pos="708"/>
                  </w:tabs>
                  <w:rPr>
                    <w:sz w:val="16"/>
                    <w:szCs w:val="16"/>
                  </w:rPr>
                </w:pPr>
              </w:p>
            </w:tc>
          </w:tr>
          <w:tr w:rsidR="00A97807" w:rsidTr="00A97807">
            <w:tc>
              <w:tcPr>
                <w:tcW w:w="1503"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r>
                  <w:rPr>
                    <w:bCs/>
                    <w:sz w:val="16"/>
                    <w:szCs w:val="16"/>
                  </w:rPr>
                  <w:t>6.-8. desember</w:t>
                </w:r>
              </w:p>
            </w:tc>
            <w:tc>
              <w:tcPr>
                <w:tcW w:w="2422"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r>
                  <w:rPr>
                    <w:bCs/>
                    <w:sz w:val="16"/>
                    <w:szCs w:val="16"/>
                  </w:rPr>
                  <w:t>Fylkesting</w:t>
                </w:r>
              </w:p>
            </w:tc>
            <w:tc>
              <w:tcPr>
                <w:tcW w:w="1349"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p>
            </w:tc>
            <w:tc>
              <w:tcPr>
                <w:tcW w:w="1764" w:type="dxa"/>
                <w:tcBorders>
                  <w:top w:val="single" w:sz="6" w:space="0" w:color="000000"/>
                  <w:left w:val="single" w:sz="6" w:space="0" w:color="000000"/>
                  <w:bottom w:val="single" w:sz="6" w:space="0" w:color="000000"/>
                  <w:right w:val="single" w:sz="6" w:space="0" w:color="000000"/>
                </w:tcBorders>
              </w:tcPr>
              <w:p w:rsidR="00A97807" w:rsidRDefault="00A97807" w:rsidP="00A97807">
                <w:pPr>
                  <w:ind w:left="-5" w:firstLine="5"/>
                  <w:rPr>
                    <w:bCs/>
                    <w:sz w:val="16"/>
                    <w:szCs w:val="16"/>
                  </w:rPr>
                </w:pPr>
              </w:p>
            </w:tc>
            <w:tc>
              <w:tcPr>
                <w:tcW w:w="2104" w:type="dxa"/>
                <w:tcBorders>
                  <w:top w:val="single" w:sz="6" w:space="0" w:color="000000"/>
                  <w:left w:val="single" w:sz="6" w:space="0" w:color="000000"/>
                  <w:bottom w:val="single" w:sz="6" w:space="0" w:color="000000"/>
                  <w:right w:val="single" w:sz="6" w:space="0" w:color="000000"/>
                </w:tcBorders>
              </w:tcPr>
              <w:p w:rsidR="00A97807" w:rsidRDefault="00A97807" w:rsidP="00A97807">
                <w:pPr>
                  <w:pStyle w:val="Notatheading"/>
                  <w:tabs>
                    <w:tab w:val="left" w:pos="708"/>
                  </w:tabs>
                  <w:rPr>
                    <w:sz w:val="16"/>
                    <w:szCs w:val="16"/>
                  </w:rPr>
                </w:pPr>
              </w:p>
            </w:tc>
          </w:tr>
          <w:tr w:rsidR="00A97807" w:rsidTr="00A97807">
            <w:tc>
              <w:tcPr>
                <w:tcW w:w="1503"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r>
                  <w:rPr>
                    <w:bCs/>
                    <w:sz w:val="16"/>
                    <w:szCs w:val="16"/>
                  </w:rPr>
                  <w:t>12.desember</w:t>
                </w:r>
              </w:p>
            </w:tc>
            <w:tc>
              <w:tcPr>
                <w:tcW w:w="2422"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r>
                  <w:rPr>
                    <w:bCs/>
                    <w:sz w:val="16"/>
                    <w:szCs w:val="16"/>
                  </w:rPr>
                  <w:t>Styremøte</w:t>
                </w:r>
              </w:p>
            </w:tc>
            <w:tc>
              <w:tcPr>
                <w:tcW w:w="1349"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r>
                  <w:rPr>
                    <w:bCs/>
                    <w:sz w:val="16"/>
                    <w:szCs w:val="16"/>
                  </w:rPr>
                  <w:t>Bondelagskontoret</w:t>
                </w:r>
              </w:p>
            </w:tc>
            <w:tc>
              <w:tcPr>
                <w:tcW w:w="1764" w:type="dxa"/>
                <w:tcBorders>
                  <w:top w:val="single" w:sz="6" w:space="0" w:color="000000"/>
                  <w:left w:val="single" w:sz="6" w:space="0" w:color="000000"/>
                  <w:bottom w:val="single" w:sz="6" w:space="0" w:color="000000"/>
                  <w:right w:val="single" w:sz="6" w:space="0" w:color="000000"/>
                </w:tcBorders>
              </w:tcPr>
              <w:p w:rsidR="00A97807" w:rsidRDefault="00A97807" w:rsidP="00A97807">
                <w:pPr>
                  <w:ind w:left="-5" w:firstLine="5"/>
                  <w:rPr>
                    <w:bCs/>
                    <w:sz w:val="16"/>
                    <w:szCs w:val="16"/>
                  </w:rPr>
                </w:pPr>
              </w:p>
            </w:tc>
            <w:tc>
              <w:tcPr>
                <w:tcW w:w="2104" w:type="dxa"/>
                <w:tcBorders>
                  <w:top w:val="single" w:sz="6" w:space="0" w:color="000000"/>
                  <w:left w:val="single" w:sz="6" w:space="0" w:color="000000"/>
                  <w:bottom w:val="single" w:sz="6" w:space="0" w:color="000000"/>
                  <w:right w:val="single" w:sz="6" w:space="0" w:color="000000"/>
                </w:tcBorders>
              </w:tcPr>
              <w:p w:rsidR="00A97807" w:rsidRDefault="00A97807" w:rsidP="00A97807">
                <w:pPr>
                  <w:pStyle w:val="Notatheading"/>
                  <w:tabs>
                    <w:tab w:val="left" w:pos="708"/>
                  </w:tabs>
                  <w:rPr>
                    <w:sz w:val="16"/>
                    <w:szCs w:val="16"/>
                  </w:rPr>
                </w:pPr>
              </w:p>
            </w:tc>
          </w:tr>
          <w:tr w:rsidR="00A97807" w:rsidTr="00A97807">
            <w:tc>
              <w:tcPr>
                <w:tcW w:w="1503"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p>
            </w:tc>
            <w:tc>
              <w:tcPr>
                <w:tcW w:w="2422"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p>
            </w:tc>
            <w:tc>
              <w:tcPr>
                <w:tcW w:w="1349" w:type="dxa"/>
                <w:tcBorders>
                  <w:top w:val="single" w:sz="6" w:space="0" w:color="000000"/>
                  <w:left w:val="single" w:sz="6" w:space="0" w:color="000000"/>
                  <w:bottom w:val="single" w:sz="6" w:space="0" w:color="000000"/>
                  <w:right w:val="single" w:sz="6" w:space="0" w:color="000000"/>
                </w:tcBorders>
              </w:tcPr>
              <w:p w:rsidR="00A97807" w:rsidRDefault="00A97807" w:rsidP="00A97807">
                <w:pPr>
                  <w:rPr>
                    <w:bCs/>
                    <w:sz w:val="16"/>
                    <w:szCs w:val="16"/>
                  </w:rPr>
                </w:pPr>
              </w:p>
            </w:tc>
            <w:tc>
              <w:tcPr>
                <w:tcW w:w="1764" w:type="dxa"/>
                <w:tcBorders>
                  <w:top w:val="single" w:sz="6" w:space="0" w:color="000000"/>
                  <w:left w:val="single" w:sz="6" w:space="0" w:color="000000"/>
                  <w:bottom w:val="single" w:sz="6" w:space="0" w:color="000000"/>
                  <w:right w:val="single" w:sz="6" w:space="0" w:color="000000"/>
                </w:tcBorders>
              </w:tcPr>
              <w:p w:rsidR="00A97807" w:rsidRDefault="00A97807" w:rsidP="00A97807">
                <w:pPr>
                  <w:ind w:left="-5" w:firstLine="5"/>
                  <w:rPr>
                    <w:bCs/>
                    <w:sz w:val="16"/>
                    <w:szCs w:val="16"/>
                  </w:rPr>
                </w:pPr>
              </w:p>
            </w:tc>
            <w:tc>
              <w:tcPr>
                <w:tcW w:w="2104" w:type="dxa"/>
                <w:tcBorders>
                  <w:top w:val="single" w:sz="6" w:space="0" w:color="000000"/>
                  <w:left w:val="single" w:sz="6" w:space="0" w:color="000000"/>
                  <w:bottom w:val="single" w:sz="6" w:space="0" w:color="000000"/>
                  <w:right w:val="single" w:sz="6" w:space="0" w:color="000000"/>
                </w:tcBorders>
              </w:tcPr>
              <w:p w:rsidR="00A97807" w:rsidRDefault="00A97807" w:rsidP="00A97807">
                <w:pPr>
                  <w:pStyle w:val="Notatheading"/>
                  <w:tabs>
                    <w:tab w:val="left" w:pos="708"/>
                  </w:tabs>
                  <w:rPr>
                    <w:sz w:val="16"/>
                    <w:szCs w:val="16"/>
                  </w:rPr>
                </w:pPr>
              </w:p>
            </w:tc>
          </w:tr>
        </w:tbl>
        <w:p w:rsidR="00A97807" w:rsidRDefault="00A97807" w:rsidP="00A97807"/>
        <w:p w:rsidR="00A97807" w:rsidRDefault="00A97807" w:rsidP="00A97807"/>
        <w:p w:rsidR="00A97807" w:rsidRPr="00A97807" w:rsidRDefault="00A97807" w:rsidP="00A97807">
          <w:pPr>
            <w:rPr>
              <w:b/>
              <w:color w:val="FF0000"/>
              <w:sz w:val="36"/>
            </w:rPr>
          </w:pPr>
        </w:p>
        <w:p w:rsidR="00A97807" w:rsidRDefault="009E0771" w:rsidP="00A97807"/>
      </w:sdtContent>
    </w:sdt>
    <w:p w:rsidR="00A97807" w:rsidRDefault="00A97807" w:rsidP="00A97807"/>
    <w:p w:rsidR="00A97807" w:rsidRDefault="00A97807">
      <w:r>
        <w:br w:type="page"/>
      </w:r>
    </w:p>
    <w:p w:rsidR="00A97807" w:rsidRDefault="00A97807" w:rsidP="00A97807"/>
    <w:p w:rsidR="00A97807" w:rsidRDefault="00A97807" w:rsidP="00A97807">
      <w:pPr>
        <w:pStyle w:val="MUCaseTitle2"/>
      </w:pPr>
      <w:bookmarkStart w:id="12" w:name="CaseRef485674"/>
      <w:bookmarkEnd w:id="12"/>
      <w:r>
        <w:t>7/16</w:t>
      </w:r>
      <w:r>
        <w:tab/>
        <w:t>15/00750-4</w:t>
      </w:r>
      <w:r>
        <w:tab/>
        <w:t>Årsmøte 2016 program og innhold</w:t>
      </w:r>
    </w:p>
    <w:p w:rsidR="00A97807" w:rsidRDefault="00A97807" w:rsidP="00A97807">
      <w:pPr>
        <w:pStyle w:val="MUCaseTitle2"/>
      </w:pPr>
    </w:p>
    <w:p w:rsidR="00A97807" w:rsidRDefault="00A97807" w:rsidP="00A97807"/>
    <w:p w:rsidR="00A97807" w:rsidRDefault="00A97807" w:rsidP="00A97807"/>
    <w:sdt>
      <w:sdtPr>
        <w:rPr>
          <w:b w:val="0"/>
        </w:rPr>
        <w:alias w:val="Vedtak for sak 7/16"/>
        <w:tag w:val="HandlingID485674;CaseID407592;VerID473452"/>
        <w:id w:val="12441036"/>
        <w:placeholder>
          <w:docPart w:val="DefaultPlaceholder_22675703"/>
        </w:placeholder>
      </w:sdtPr>
      <w:sdtEndPr>
        <w:rPr>
          <w:color w:val="FF0000"/>
          <w:sz w:val="36"/>
        </w:rPr>
      </w:sdtEndPr>
      <w:sdtContent>
        <w:p w:rsidR="00A97807" w:rsidRDefault="00A97807" w:rsidP="00A97807">
          <w:pPr>
            <w:pStyle w:val="MUCaseTitle3"/>
          </w:pPr>
          <w:r>
            <w:t>Vedtak</w:t>
          </w:r>
        </w:p>
        <w:p w:rsidR="00A97807" w:rsidRDefault="00A97807" w:rsidP="00A97807"/>
        <w:p w:rsidR="00A97807" w:rsidRDefault="00A97807" w:rsidP="00A97807">
          <w:r>
            <w:t>Styret vedtok forslag til program for årsmøte 2016. Endringer blir ført inn i saksframlegget.</w:t>
          </w:r>
        </w:p>
        <w:p w:rsidR="00A97807" w:rsidRDefault="001E7143" w:rsidP="00A97807">
          <w:r>
            <w:t>Administrasjonen sørger for en ekstern innleder.</w:t>
          </w:r>
        </w:p>
        <w:p w:rsidR="00A97807" w:rsidRPr="00A97807" w:rsidRDefault="009E0771" w:rsidP="00A97807">
          <w:pPr>
            <w:rPr>
              <w:b/>
              <w:color w:val="FF0000"/>
              <w:sz w:val="36"/>
            </w:rPr>
          </w:pPr>
        </w:p>
      </w:sdtContent>
    </w:sdt>
    <w:p w:rsidR="00A97807" w:rsidRDefault="00A97807" w:rsidP="00A97807"/>
    <w:p w:rsidR="00A97807" w:rsidRDefault="00A97807" w:rsidP="00A97807"/>
    <w:sdt>
      <w:sdtPr>
        <w:alias w:val="Saksutredning for 7/16"/>
        <w:tag w:val="HandlingID485674;CaseID407592;VerID473452"/>
        <w:id w:val="12441050"/>
        <w:placeholder>
          <w:docPart w:val="DefaultPlaceholder_22675703"/>
        </w:placeholder>
      </w:sdtPr>
      <w:sdtEndPr/>
      <w:sdtContent>
        <w:p w:rsidR="00A97807" w:rsidRDefault="00A97807" w:rsidP="00A97807">
          <w:r>
            <w:t>Saksutredning</w:t>
          </w:r>
        </w:p>
        <w:p w:rsidR="00A97807" w:rsidRDefault="00A97807" w:rsidP="00A97807"/>
        <w:p w:rsidR="00A97807" w:rsidRDefault="00A97807" w:rsidP="00A97807">
          <w:pPr>
            <w:pStyle w:val="Default"/>
            <w:rPr>
              <w:color w:val="auto"/>
              <w:szCs w:val="20"/>
            </w:rPr>
          </w:pPr>
          <w:r>
            <w:rPr>
              <w:color w:val="auto"/>
              <w:szCs w:val="20"/>
            </w:rPr>
            <w:t xml:space="preserve">I denne saken må styret gå gjennom programmet, beslutte rammen for programmet og fordele arbeidsoppgaver. </w:t>
          </w:r>
        </w:p>
        <w:p w:rsidR="00A97807" w:rsidRDefault="00A97807" w:rsidP="00A97807">
          <w:pPr>
            <w:pStyle w:val="Default"/>
            <w:rPr>
              <w:color w:val="auto"/>
              <w:szCs w:val="20"/>
            </w:rPr>
          </w:pPr>
        </w:p>
        <w:p w:rsidR="00A97807" w:rsidRDefault="00A97807" w:rsidP="00A97807">
          <w:pPr>
            <w:pStyle w:val="Default"/>
          </w:pPr>
          <w:r>
            <w:t xml:space="preserve">Årsmøte i Nord-Trøndelag Bondelag 2016 arrangeres den 10. mars på Stiklestad nasjonale kultursenter. Forhåndsvarsel er sendt lokallagene. </w:t>
          </w:r>
        </w:p>
        <w:p w:rsidR="00A97807" w:rsidRDefault="00A97807" w:rsidP="00A97807">
          <w:pPr>
            <w:pStyle w:val="Default"/>
          </w:pPr>
        </w:p>
        <w:p w:rsidR="00A97807" w:rsidRDefault="00A97807" w:rsidP="00A97807">
          <w:pPr>
            <w:pStyle w:val="Default"/>
          </w:pPr>
          <w:r>
            <w:t xml:space="preserve">Karl Fredrik Okkenhaug, Levanger er ordfører, han er varslet. </w:t>
          </w:r>
        </w:p>
        <w:p w:rsidR="00A97807" w:rsidRDefault="00A97807" w:rsidP="00A97807">
          <w:pPr>
            <w:pStyle w:val="Default"/>
          </w:pPr>
        </w:p>
        <w:p w:rsidR="00A97807" w:rsidRDefault="00A97807" w:rsidP="00A97807">
          <w:pPr>
            <w:pStyle w:val="Default"/>
          </w:pPr>
          <w:r>
            <w:t>Fra Norges Bondelag sitt styre kommer Lars Petter Bartnes.</w:t>
          </w:r>
          <w:r w:rsidRPr="00B003E3">
            <w:t xml:space="preserve"> </w:t>
          </w:r>
        </w:p>
        <w:p w:rsidR="00A97807" w:rsidRDefault="00A97807" w:rsidP="00A97807">
          <w:pPr>
            <w:pStyle w:val="Default"/>
          </w:pPr>
        </w:p>
        <w:p w:rsidR="00A97807" w:rsidRDefault="00A97807" w:rsidP="00A97807">
          <w:pPr>
            <w:pStyle w:val="Default"/>
          </w:pPr>
          <w:r>
            <w:t xml:space="preserve">Etter gode </w:t>
          </w:r>
          <w:r w:rsidR="0047396D">
            <w:t>tilbakemelding på årsmøte i 2015</w:t>
          </w:r>
          <w:r>
            <w:t>, legger vi opp etter noenlunde samme lest.</w:t>
          </w:r>
        </w:p>
        <w:p w:rsidR="00A97807" w:rsidRDefault="00A97807" w:rsidP="00A97807">
          <w:pPr>
            <w:pStyle w:val="Default"/>
          </w:pPr>
        </w:p>
        <w:p w:rsidR="00A97807" w:rsidRDefault="00A97807" w:rsidP="00A97807">
          <w:pPr>
            <w:pStyle w:val="Default"/>
          </w:pPr>
          <w:r>
            <w:t>Ekstern innleder: forslag om Alexandra Bech Gjørv. Hun er kontaktet, men ingen avklaring enda. Styret må komme med flere forslag på eksterne innledere.</w:t>
          </w:r>
        </w:p>
        <w:p w:rsidR="0047396D" w:rsidRDefault="0047396D" w:rsidP="00A97807">
          <w:pPr>
            <w:pStyle w:val="Default"/>
          </w:pPr>
        </w:p>
        <w:p w:rsidR="0047396D" w:rsidRDefault="0047396D" w:rsidP="00A97807">
          <w:pPr>
            <w:pStyle w:val="Default"/>
          </w:pPr>
          <w:r>
            <w:t>Forslag: Ola Flaten, Per Flatberg, Merete Storødegård (NHO), Lars Haltbrekken (Det grønne skiftet, klima), Ole Erik Almlid</w:t>
          </w:r>
        </w:p>
        <w:p w:rsidR="00A97807" w:rsidRDefault="00A97807" w:rsidP="00A97807">
          <w:pPr>
            <w:pStyle w:val="Default"/>
          </w:pPr>
        </w:p>
        <w:p w:rsidR="00A97807" w:rsidRDefault="00A97807" w:rsidP="00A97807">
          <w:pPr>
            <w:pStyle w:val="Default"/>
          </w:pPr>
        </w:p>
        <w:p w:rsidR="00A97807" w:rsidRDefault="00A97807" w:rsidP="00A97807">
          <w:pPr>
            <w:pStyle w:val="Default"/>
            <w:rPr>
              <w:b/>
              <w:bCs/>
              <w:sz w:val="23"/>
              <w:szCs w:val="23"/>
            </w:rPr>
          </w:pPr>
          <w:r>
            <w:rPr>
              <w:b/>
              <w:bCs/>
              <w:sz w:val="23"/>
              <w:szCs w:val="23"/>
            </w:rPr>
            <w:t>PROGRAM ÅRSMØTE 2016</w:t>
          </w:r>
        </w:p>
        <w:p w:rsidR="00A97807" w:rsidRPr="00286FE0" w:rsidRDefault="00A97807" w:rsidP="0047396D">
          <w:pPr>
            <w:pStyle w:val="Overskrift3"/>
            <w:jc w:val="left"/>
            <w:rPr>
              <w:b w:val="0"/>
              <w:bCs/>
              <w:i/>
              <w:color w:val="000000" w:themeColor="text1"/>
              <w:sz w:val="22"/>
              <w:szCs w:val="22"/>
            </w:rPr>
          </w:pPr>
          <w:r w:rsidRPr="00286FE0">
            <w:rPr>
              <w:b w:val="0"/>
              <w:i/>
              <w:color w:val="000000" w:themeColor="text1"/>
              <w:sz w:val="22"/>
              <w:szCs w:val="22"/>
            </w:rPr>
            <w:t>0930-1000</w:t>
          </w:r>
          <w:r w:rsidRPr="00286FE0">
            <w:rPr>
              <w:b w:val="0"/>
              <w:i/>
              <w:color w:val="000000" w:themeColor="text1"/>
              <w:sz w:val="22"/>
              <w:szCs w:val="22"/>
            </w:rPr>
            <w:tab/>
            <w:t>Ankomst og kaffe</w:t>
          </w:r>
        </w:p>
        <w:p w:rsidR="00A97807" w:rsidRPr="007758BF" w:rsidRDefault="00A97807" w:rsidP="00A97807">
          <w:pPr>
            <w:rPr>
              <w:color w:val="000000" w:themeColor="text1"/>
              <w:sz w:val="22"/>
              <w:szCs w:val="22"/>
            </w:rPr>
          </w:pPr>
        </w:p>
        <w:p w:rsidR="00A97807" w:rsidRPr="007758BF" w:rsidRDefault="00A97807" w:rsidP="00A97807">
          <w:pPr>
            <w:rPr>
              <w:color w:val="000000" w:themeColor="text1"/>
              <w:sz w:val="22"/>
              <w:szCs w:val="22"/>
            </w:rPr>
          </w:pPr>
          <w:r w:rsidRPr="007758BF">
            <w:rPr>
              <w:color w:val="000000" w:themeColor="text1"/>
              <w:sz w:val="22"/>
              <w:szCs w:val="22"/>
            </w:rPr>
            <w:t xml:space="preserve">1000-1020 </w:t>
          </w:r>
          <w:r w:rsidRPr="007758BF">
            <w:rPr>
              <w:color w:val="000000" w:themeColor="text1"/>
              <w:sz w:val="22"/>
              <w:szCs w:val="22"/>
            </w:rPr>
            <w:tab/>
            <w:t>Velkommen til Årsmøte</w:t>
          </w:r>
        </w:p>
        <w:p w:rsidR="00A97807" w:rsidRPr="007758BF" w:rsidRDefault="00A97807" w:rsidP="00A97807">
          <w:pPr>
            <w:rPr>
              <w:color w:val="000000" w:themeColor="text1"/>
              <w:sz w:val="22"/>
              <w:szCs w:val="22"/>
            </w:rPr>
          </w:pPr>
          <w:r w:rsidRPr="007758BF">
            <w:rPr>
              <w:color w:val="000000" w:themeColor="text1"/>
              <w:sz w:val="22"/>
              <w:szCs w:val="22"/>
            </w:rPr>
            <w:tab/>
          </w:r>
          <w:r w:rsidRPr="007758BF">
            <w:rPr>
              <w:color w:val="000000" w:themeColor="text1"/>
              <w:sz w:val="22"/>
              <w:szCs w:val="22"/>
            </w:rPr>
            <w:tab/>
            <w:t>Sak 1: Godkjenning av innkalling og sakliste</w:t>
          </w:r>
        </w:p>
        <w:p w:rsidR="00A97807" w:rsidRPr="007758BF" w:rsidRDefault="00A97807" w:rsidP="00A97807">
          <w:pPr>
            <w:ind w:left="1416"/>
            <w:rPr>
              <w:color w:val="000000" w:themeColor="text1"/>
              <w:sz w:val="22"/>
              <w:szCs w:val="22"/>
            </w:rPr>
          </w:pPr>
          <w:r w:rsidRPr="007758BF">
            <w:rPr>
              <w:color w:val="000000" w:themeColor="text1"/>
              <w:sz w:val="22"/>
              <w:szCs w:val="22"/>
            </w:rPr>
            <w:t>Sak 2: Valg av 2 representanter til, sammen med møteleder, å underskrive protokollen.</w:t>
          </w:r>
          <w:r w:rsidRPr="007758BF">
            <w:rPr>
              <w:color w:val="000000" w:themeColor="text1"/>
              <w:sz w:val="22"/>
              <w:szCs w:val="22"/>
            </w:rPr>
            <w:tab/>
          </w:r>
        </w:p>
        <w:p w:rsidR="00A97807" w:rsidRDefault="00A97807" w:rsidP="00A97807">
          <w:pPr>
            <w:rPr>
              <w:color w:val="000000" w:themeColor="text1"/>
              <w:sz w:val="22"/>
              <w:szCs w:val="22"/>
            </w:rPr>
          </w:pPr>
        </w:p>
        <w:p w:rsidR="00A97807" w:rsidRPr="007758BF" w:rsidRDefault="00A97807" w:rsidP="00A97807">
          <w:pPr>
            <w:rPr>
              <w:color w:val="000000" w:themeColor="text1"/>
              <w:sz w:val="22"/>
              <w:szCs w:val="22"/>
            </w:rPr>
          </w:pPr>
          <w:r>
            <w:rPr>
              <w:color w:val="000000" w:themeColor="text1"/>
              <w:sz w:val="22"/>
              <w:szCs w:val="22"/>
            </w:rPr>
            <w:t>1020- 1040</w:t>
          </w:r>
          <w:r w:rsidRPr="007758BF">
            <w:rPr>
              <w:color w:val="000000" w:themeColor="text1"/>
              <w:sz w:val="22"/>
              <w:szCs w:val="22"/>
            </w:rPr>
            <w:tab/>
            <w:t xml:space="preserve">Sak 3: Leders tale v/ fylkesleder </w:t>
          </w:r>
          <w:r>
            <w:rPr>
              <w:color w:val="000000" w:themeColor="text1"/>
              <w:sz w:val="22"/>
              <w:szCs w:val="22"/>
            </w:rPr>
            <w:t>Asbjørn Helland</w:t>
          </w:r>
        </w:p>
        <w:p w:rsidR="00A97807" w:rsidRPr="007758BF" w:rsidRDefault="00A97807" w:rsidP="00A97807">
          <w:pPr>
            <w:rPr>
              <w:color w:val="000000" w:themeColor="text1"/>
              <w:sz w:val="22"/>
              <w:szCs w:val="22"/>
            </w:rPr>
          </w:pPr>
          <w:r>
            <w:rPr>
              <w:color w:val="000000" w:themeColor="text1"/>
              <w:sz w:val="22"/>
              <w:szCs w:val="22"/>
            </w:rPr>
            <w:t>1040-1100</w:t>
          </w:r>
          <w:r w:rsidRPr="007758BF">
            <w:rPr>
              <w:color w:val="000000" w:themeColor="text1"/>
              <w:sz w:val="22"/>
              <w:szCs w:val="22"/>
            </w:rPr>
            <w:tab/>
            <w:t xml:space="preserve">Sak 4: </w:t>
          </w:r>
          <w:r>
            <w:rPr>
              <w:color w:val="000000" w:themeColor="text1"/>
              <w:sz w:val="22"/>
              <w:szCs w:val="22"/>
            </w:rPr>
            <w:t>Innlegg fra styret i NB</w:t>
          </w:r>
          <w:r w:rsidRPr="007758BF">
            <w:rPr>
              <w:color w:val="000000" w:themeColor="text1"/>
              <w:sz w:val="22"/>
              <w:szCs w:val="22"/>
            </w:rPr>
            <w:t xml:space="preserve"> </w:t>
          </w:r>
        </w:p>
        <w:p w:rsidR="00A97807" w:rsidRPr="007758BF" w:rsidRDefault="00A97807" w:rsidP="00A97807">
          <w:pPr>
            <w:rPr>
              <w:color w:val="000000" w:themeColor="text1"/>
              <w:sz w:val="22"/>
              <w:szCs w:val="22"/>
            </w:rPr>
          </w:pPr>
          <w:r w:rsidRPr="007758BF">
            <w:rPr>
              <w:color w:val="000000" w:themeColor="text1"/>
              <w:sz w:val="22"/>
              <w:szCs w:val="22"/>
            </w:rPr>
            <w:tab/>
          </w:r>
          <w:r w:rsidRPr="007758BF">
            <w:rPr>
              <w:color w:val="000000" w:themeColor="text1"/>
              <w:sz w:val="22"/>
              <w:szCs w:val="22"/>
            </w:rPr>
            <w:tab/>
          </w:r>
          <w:r>
            <w:rPr>
              <w:color w:val="000000" w:themeColor="text1"/>
              <w:sz w:val="22"/>
              <w:szCs w:val="22"/>
            </w:rPr>
            <w:t>v/ Lars Petter Bartnes</w:t>
          </w:r>
        </w:p>
        <w:p w:rsidR="00A97807" w:rsidRPr="007758BF" w:rsidRDefault="00A97807" w:rsidP="00A97807">
          <w:pPr>
            <w:rPr>
              <w:color w:val="000000" w:themeColor="text1"/>
              <w:sz w:val="22"/>
              <w:szCs w:val="22"/>
            </w:rPr>
          </w:pPr>
        </w:p>
        <w:p w:rsidR="00A97807" w:rsidRPr="007758BF" w:rsidRDefault="00A97807" w:rsidP="00A97807">
          <w:pPr>
            <w:rPr>
              <w:color w:val="000000" w:themeColor="text1"/>
              <w:sz w:val="22"/>
              <w:szCs w:val="22"/>
            </w:rPr>
          </w:pPr>
          <w:r>
            <w:rPr>
              <w:color w:val="000000" w:themeColor="text1"/>
              <w:sz w:val="22"/>
              <w:szCs w:val="22"/>
            </w:rPr>
            <w:t>1100</w:t>
          </w:r>
          <w:r w:rsidRPr="007758BF">
            <w:rPr>
              <w:color w:val="000000" w:themeColor="text1"/>
              <w:sz w:val="22"/>
              <w:szCs w:val="22"/>
            </w:rPr>
            <w:t>-1200</w:t>
          </w:r>
          <w:r w:rsidRPr="007758BF">
            <w:rPr>
              <w:color w:val="000000" w:themeColor="text1"/>
              <w:sz w:val="22"/>
              <w:szCs w:val="22"/>
            </w:rPr>
            <w:tab/>
            <w:t>Sak 5: Spørsmål og debatt</w:t>
          </w:r>
        </w:p>
        <w:p w:rsidR="00A97807" w:rsidRPr="007758BF" w:rsidRDefault="00A97807" w:rsidP="00A97807">
          <w:pPr>
            <w:rPr>
              <w:color w:val="000000" w:themeColor="text1"/>
              <w:sz w:val="22"/>
              <w:szCs w:val="22"/>
            </w:rPr>
          </w:pPr>
        </w:p>
        <w:p w:rsidR="00A97807" w:rsidRPr="00286FE0" w:rsidRDefault="00A97807" w:rsidP="00A97807">
          <w:pPr>
            <w:rPr>
              <w:i/>
              <w:color w:val="000000" w:themeColor="text1"/>
              <w:sz w:val="22"/>
              <w:szCs w:val="22"/>
            </w:rPr>
          </w:pPr>
          <w:r w:rsidRPr="00286FE0">
            <w:rPr>
              <w:i/>
              <w:color w:val="000000" w:themeColor="text1"/>
              <w:sz w:val="22"/>
              <w:szCs w:val="22"/>
            </w:rPr>
            <w:t>1200-1</w:t>
          </w:r>
          <w:r>
            <w:rPr>
              <w:i/>
              <w:color w:val="000000" w:themeColor="text1"/>
              <w:sz w:val="22"/>
              <w:szCs w:val="22"/>
            </w:rPr>
            <w:t>300</w:t>
          </w:r>
          <w:r w:rsidRPr="00286FE0">
            <w:rPr>
              <w:i/>
              <w:color w:val="000000" w:themeColor="text1"/>
              <w:sz w:val="22"/>
              <w:szCs w:val="22"/>
            </w:rPr>
            <w:tab/>
            <w:t>Lunsj</w:t>
          </w:r>
        </w:p>
        <w:p w:rsidR="00A97807" w:rsidRDefault="00A97807" w:rsidP="00A97807">
          <w:pPr>
            <w:rPr>
              <w:color w:val="000000" w:themeColor="text1"/>
              <w:sz w:val="22"/>
              <w:szCs w:val="22"/>
            </w:rPr>
          </w:pPr>
        </w:p>
        <w:p w:rsidR="00A97807" w:rsidRPr="007758BF" w:rsidRDefault="00A97807" w:rsidP="00A97807">
          <w:pPr>
            <w:rPr>
              <w:color w:val="000000" w:themeColor="text1"/>
              <w:sz w:val="22"/>
              <w:szCs w:val="22"/>
            </w:rPr>
          </w:pPr>
          <w:r>
            <w:rPr>
              <w:color w:val="000000" w:themeColor="text1"/>
              <w:sz w:val="22"/>
              <w:szCs w:val="22"/>
            </w:rPr>
            <w:t>1300-1330</w:t>
          </w:r>
          <w:r>
            <w:rPr>
              <w:color w:val="000000" w:themeColor="text1"/>
              <w:sz w:val="22"/>
              <w:szCs w:val="22"/>
            </w:rPr>
            <w:tab/>
            <w:t>Sak 6: Innlegg v/ Aleksandra Beck Gjørv</w:t>
          </w:r>
        </w:p>
        <w:p w:rsidR="00A97807" w:rsidRPr="007758BF" w:rsidRDefault="00A97807" w:rsidP="001E7143">
          <w:pPr>
            <w:pStyle w:val="Overskrift3"/>
            <w:jc w:val="left"/>
            <w:rPr>
              <w:b w:val="0"/>
              <w:color w:val="000000" w:themeColor="text1"/>
              <w:sz w:val="22"/>
              <w:szCs w:val="22"/>
            </w:rPr>
          </w:pPr>
          <w:r>
            <w:rPr>
              <w:b w:val="0"/>
              <w:color w:val="000000" w:themeColor="text1"/>
              <w:sz w:val="22"/>
              <w:szCs w:val="22"/>
            </w:rPr>
            <w:lastRenderedPageBreak/>
            <w:t>13:30-1400</w:t>
          </w:r>
          <w:r>
            <w:rPr>
              <w:b w:val="0"/>
              <w:color w:val="000000" w:themeColor="text1"/>
              <w:sz w:val="22"/>
              <w:szCs w:val="22"/>
            </w:rPr>
            <w:tab/>
            <w:t>Sak 7</w:t>
          </w:r>
          <w:r w:rsidRPr="007758BF">
            <w:rPr>
              <w:b w:val="0"/>
              <w:color w:val="000000" w:themeColor="text1"/>
              <w:sz w:val="22"/>
              <w:szCs w:val="22"/>
            </w:rPr>
            <w:t>:</w:t>
          </w:r>
          <w:r>
            <w:rPr>
              <w:b w:val="0"/>
              <w:color w:val="000000" w:themeColor="text1"/>
              <w:sz w:val="22"/>
              <w:szCs w:val="22"/>
            </w:rPr>
            <w:t xml:space="preserve"> </w:t>
          </w:r>
          <w:r w:rsidRPr="007758BF">
            <w:rPr>
              <w:b w:val="0"/>
              <w:color w:val="000000" w:themeColor="text1"/>
              <w:sz w:val="22"/>
              <w:szCs w:val="22"/>
            </w:rPr>
            <w:t>Debatt fortsetter</w:t>
          </w:r>
        </w:p>
        <w:p w:rsidR="00A97807" w:rsidRDefault="00A97807" w:rsidP="00A97807">
          <w:pPr>
            <w:pStyle w:val="Overskrift3"/>
            <w:ind w:left="1416" w:hanging="1410"/>
            <w:rPr>
              <w:b w:val="0"/>
              <w:color w:val="000000" w:themeColor="text1"/>
              <w:sz w:val="22"/>
              <w:szCs w:val="22"/>
            </w:rPr>
          </w:pPr>
          <w:r>
            <w:rPr>
              <w:b w:val="0"/>
              <w:color w:val="000000" w:themeColor="text1"/>
              <w:sz w:val="22"/>
              <w:szCs w:val="22"/>
            </w:rPr>
            <w:t>1400</w:t>
          </w:r>
          <w:r w:rsidRPr="007758BF">
            <w:rPr>
              <w:b w:val="0"/>
              <w:color w:val="000000" w:themeColor="text1"/>
              <w:sz w:val="22"/>
              <w:szCs w:val="22"/>
            </w:rPr>
            <w:t>-</w:t>
          </w:r>
          <w:r>
            <w:rPr>
              <w:b w:val="0"/>
              <w:color w:val="000000" w:themeColor="text1"/>
              <w:sz w:val="22"/>
              <w:szCs w:val="22"/>
            </w:rPr>
            <w:t>1430</w:t>
          </w:r>
          <w:r>
            <w:rPr>
              <w:b w:val="0"/>
              <w:color w:val="000000" w:themeColor="text1"/>
              <w:sz w:val="22"/>
              <w:szCs w:val="22"/>
            </w:rPr>
            <w:tab/>
            <w:t>Sak 8</w:t>
          </w:r>
          <w:r w:rsidRPr="007758BF">
            <w:rPr>
              <w:b w:val="0"/>
              <w:color w:val="000000" w:themeColor="text1"/>
              <w:sz w:val="22"/>
              <w:szCs w:val="22"/>
            </w:rPr>
            <w:t xml:space="preserve">: Årsmelding </w:t>
          </w:r>
          <w:r>
            <w:rPr>
              <w:b w:val="0"/>
              <w:color w:val="000000" w:themeColor="text1"/>
              <w:sz w:val="22"/>
              <w:szCs w:val="22"/>
            </w:rPr>
            <w:t>2015</w:t>
          </w:r>
          <w:r w:rsidRPr="007758BF">
            <w:rPr>
              <w:b w:val="0"/>
              <w:color w:val="000000" w:themeColor="text1"/>
              <w:sz w:val="22"/>
              <w:szCs w:val="22"/>
            </w:rPr>
            <w:t xml:space="preserve">. Styrets forslag </w:t>
          </w:r>
          <w:r>
            <w:rPr>
              <w:b w:val="0"/>
              <w:color w:val="000000" w:themeColor="text1"/>
              <w:sz w:val="22"/>
              <w:szCs w:val="22"/>
            </w:rPr>
            <w:t>til vedtak: Årsmeldinga for 2015</w:t>
          </w:r>
          <w:r w:rsidRPr="007758BF">
            <w:rPr>
              <w:b w:val="0"/>
              <w:color w:val="000000" w:themeColor="text1"/>
              <w:sz w:val="22"/>
              <w:szCs w:val="22"/>
            </w:rPr>
            <w:t xml:space="preserve"> godkjennes.</w:t>
          </w:r>
          <w:r>
            <w:rPr>
              <w:b w:val="0"/>
              <w:color w:val="000000" w:themeColor="text1"/>
              <w:sz w:val="22"/>
              <w:szCs w:val="22"/>
            </w:rPr>
            <w:t xml:space="preserve"> v/</w:t>
          </w:r>
          <w:r w:rsidR="001E7143">
            <w:rPr>
              <w:b w:val="0"/>
              <w:color w:val="000000" w:themeColor="text1"/>
              <w:sz w:val="22"/>
              <w:szCs w:val="22"/>
            </w:rPr>
            <w:t>filmspilling</w:t>
          </w:r>
          <w:r>
            <w:rPr>
              <w:b w:val="0"/>
              <w:color w:val="000000" w:themeColor="text1"/>
              <w:sz w:val="22"/>
              <w:szCs w:val="22"/>
            </w:rPr>
            <w:t xml:space="preserve">     </w:t>
          </w:r>
          <w:r>
            <w:rPr>
              <w:b w:val="0"/>
              <w:color w:val="000000" w:themeColor="text1"/>
              <w:sz w:val="22"/>
              <w:szCs w:val="22"/>
            </w:rPr>
            <w:br/>
            <w:t>Sak 9: Regnskap 2015</w:t>
          </w:r>
          <w:r w:rsidRPr="007758BF">
            <w:rPr>
              <w:b w:val="0"/>
              <w:color w:val="000000" w:themeColor="text1"/>
              <w:sz w:val="22"/>
              <w:szCs w:val="22"/>
            </w:rPr>
            <w:t>. Styrets forslag</w:t>
          </w:r>
          <w:r>
            <w:rPr>
              <w:b w:val="0"/>
              <w:color w:val="000000" w:themeColor="text1"/>
              <w:sz w:val="22"/>
              <w:szCs w:val="22"/>
            </w:rPr>
            <w:t xml:space="preserve"> til vedtak: Regnskapet for 2015</w:t>
          </w:r>
          <w:r w:rsidRPr="007758BF">
            <w:rPr>
              <w:b w:val="0"/>
              <w:color w:val="000000" w:themeColor="text1"/>
              <w:sz w:val="22"/>
              <w:szCs w:val="22"/>
            </w:rPr>
            <w:t xml:space="preserve"> godkjennes </w:t>
          </w:r>
        </w:p>
        <w:p w:rsidR="00A97807" w:rsidRPr="00286FE0" w:rsidRDefault="00A97807" w:rsidP="00A97807">
          <w:r>
            <w:tab/>
          </w:r>
          <w:r>
            <w:tab/>
            <w:t xml:space="preserve">v/ </w:t>
          </w:r>
          <w:r w:rsidR="001E7143">
            <w:t>Anne Marit</w:t>
          </w:r>
          <w:r>
            <w:br/>
          </w:r>
          <w:r>
            <w:tab/>
          </w:r>
          <w:r>
            <w:tab/>
          </w:r>
          <w:r w:rsidRPr="007758BF">
            <w:rPr>
              <w:color w:val="000000" w:themeColor="text1"/>
              <w:sz w:val="22"/>
              <w:szCs w:val="22"/>
            </w:rPr>
            <w:t>Sak:</w:t>
          </w:r>
          <w:r>
            <w:rPr>
              <w:color w:val="000000" w:themeColor="text1"/>
              <w:sz w:val="22"/>
              <w:szCs w:val="22"/>
            </w:rPr>
            <w:t xml:space="preserve"> 10</w:t>
          </w:r>
          <w:r w:rsidRPr="007758BF">
            <w:rPr>
              <w:color w:val="000000" w:themeColor="text1"/>
              <w:sz w:val="22"/>
              <w:szCs w:val="22"/>
            </w:rPr>
            <w:t xml:space="preserve">: </w:t>
          </w:r>
          <w:r>
            <w:rPr>
              <w:color w:val="000000" w:themeColor="text1"/>
              <w:sz w:val="22"/>
              <w:szCs w:val="22"/>
            </w:rPr>
            <w:t>Strategi- og Arbeidsplan 2016</w:t>
          </w:r>
          <w:r w:rsidRPr="007758BF">
            <w:rPr>
              <w:color w:val="000000" w:themeColor="text1"/>
              <w:sz w:val="22"/>
              <w:szCs w:val="22"/>
            </w:rPr>
            <w:t xml:space="preserve">. Styrets forslag </w:t>
          </w:r>
          <w:r>
            <w:rPr>
              <w:color w:val="000000" w:themeColor="text1"/>
              <w:sz w:val="22"/>
              <w:szCs w:val="22"/>
            </w:rPr>
            <w:t xml:space="preserve">til vedtak: Arbeidsplan for </w:t>
          </w:r>
          <w:r>
            <w:rPr>
              <w:color w:val="000000" w:themeColor="text1"/>
              <w:sz w:val="22"/>
              <w:szCs w:val="22"/>
            </w:rPr>
            <w:tab/>
          </w:r>
          <w:r>
            <w:rPr>
              <w:color w:val="000000" w:themeColor="text1"/>
              <w:sz w:val="22"/>
              <w:szCs w:val="22"/>
            </w:rPr>
            <w:tab/>
            <w:t>2016</w:t>
          </w:r>
          <w:r w:rsidRPr="007758BF">
            <w:rPr>
              <w:color w:val="000000" w:themeColor="text1"/>
              <w:sz w:val="22"/>
              <w:szCs w:val="22"/>
            </w:rPr>
            <w:t xml:space="preserve"> godkjennes. </w:t>
          </w:r>
          <w:r>
            <w:rPr>
              <w:color w:val="000000" w:themeColor="text1"/>
              <w:sz w:val="22"/>
              <w:szCs w:val="22"/>
            </w:rPr>
            <w:t xml:space="preserve">v/ </w:t>
          </w:r>
          <w:r w:rsidR="001E7143">
            <w:rPr>
              <w:color w:val="000000" w:themeColor="text1"/>
              <w:sz w:val="22"/>
              <w:szCs w:val="22"/>
            </w:rPr>
            <w:t>Borgny og Trond</w:t>
          </w:r>
          <w:r>
            <w:rPr>
              <w:color w:val="000000" w:themeColor="text1"/>
              <w:sz w:val="22"/>
              <w:szCs w:val="22"/>
            </w:rPr>
            <w:br/>
          </w:r>
          <w:r>
            <w:rPr>
              <w:color w:val="000000" w:themeColor="text1"/>
              <w:sz w:val="22"/>
              <w:szCs w:val="22"/>
            </w:rPr>
            <w:tab/>
          </w:r>
          <w:r>
            <w:rPr>
              <w:color w:val="000000" w:themeColor="text1"/>
              <w:sz w:val="22"/>
              <w:szCs w:val="22"/>
            </w:rPr>
            <w:tab/>
            <w:t>Sak: 11: Budsjett for 2016</w:t>
          </w:r>
          <w:r w:rsidRPr="007758BF">
            <w:rPr>
              <w:color w:val="000000" w:themeColor="text1"/>
              <w:sz w:val="22"/>
              <w:szCs w:val="22"/>
            </w:rPr>
            <w:t>. Styrets forslag til vedtak: Buds</w:t>
          </w:r>
          <w:r>
            <w:rPr>
              <w:color w:val="000000" w:themeColor="text1"/>
              <w:sz w:val="22"/>
              <w:szCs w:val="22"/>
            </w:rPr>
            <w:t>jett for 2016</w:t>
          </w:r>
          <w:r w:rsidRPr="007758BF">
            <w:rPr>
              <w:color w:val="000000" w:themeColor="text1"/>
              <w:sz w:val="22"/>
              <w:szCs w:val="22"/>
            </w:rPr>
            <w:t xml:space="preserve"> godkjennes.</w:t>
          </w:r>
          <w:r>
            <w:rPr>
              <w:color w:val="000000" w:themeColor="text1"/>
              <w:sz w:val="22"/>
              <w:szCs w:val="22"/>
            </w:rPr>
            <w:br/>
          </w:r>
          <w:r>
            <w:rPr>
              <w:color w:val="000000" w:themeColor="text1"/>
              <w:sz w:val="22"/>
              <w:szCs w:val="22"/>
            </w:rPr>
            <w:tab/>
          </w:r>
          <w:r>
            <w:rPr>
              <w:color w:val="000000" w:themeColor="text1"/>
              <w:sz w:val="22"/>
              <w:szCs w:val="22"/>
            </w:rPr>
            <w:tab/>
            <w:t xml:space="preserve">v/ </w:t>
          </w:r>
          <w:r w:rsidR="001E7143">
            <w:rPr>
              <w:color w:val="000000" w:themeColor="text1"/>
              <w:sz w:val="22"/>
              <w:szCs w:val="22"/>
            </w:rPr>
            <w:t>Anne Marit</w:t>
          </w:r>
          <w:r w:rsidRPr="007758BF">
            <w:rPr>
              <w:color w:val="000000" w:themeColor="text1"/>
              <w:sz w:val="22"/>
              <w:szCs w:val="22"/>
            </w:rPr>
            <w:t xml:space="preserve">   </w:t>
          </w:r>
        </w:p>
        <w:p w:rsidR="00A97807" w:rsidRPr="007758BF" w:rsidRDefault="00A97807" w:rsidP="00A97807">
          <w:pPr>
            <w:ind w:firstLine="1416"/>
            <w:rPr>
              <w:color w:val="000000" w:themeColor="text1"/>
              <w:sz w:val="22"/>
              <w:szCs w:val="22"/>
            </w:rPr>
          </w:pPr>
        </w:p>
        <w:p w:rsidR="00A97807" w:rsidRPr="00DF547C" w:rsidRDefault="00A97807" w:rsidP="00A97807">
          <w:pPr>
            <w:rPr>
              <w:i/>
              <w:color w:val="000000" w:themeColor="text1"/>
              <w:sz w:val="22"/>
              <w:szCs w:val="22"/>
            </w:rPr>
          </w:pPr>
          <w:r w:rsidRPr="00DF547C">
            <w:rPr>
              <w:i/>
              <w:color w:val="000000" w:themeColor="text1"/>
              <w:sz w:val="22"/>
              <w:szCs w:val="22"/>
            </w:rPr>
            <w:t>1430-1445</w:t>
          </w:r>
          <w:r w:rsidRPr="00DF547C">
            <w:rPr>
              <w:i/>
              <w:color w:val="000000" w:themeColor="text1"/>
              <w:sz w:val="22"/>
              <w:szCs w:val="22"/>
            </w:rPr>
            <w:tab/>
            <w:t>Kaffepause</w:t>
          </w:r>
        </w:p>
        <w:p w:rsidR="00A97807" w:rsidRPr="007758BF" w:rsidRDefault="00A97807" w:rsidP="001E7143">
          <w:pPr>
            <w:pStyle w:val="Overskrift3"/>
            <w:ind w:left="1410" w:hanging="1410"/>
            <w:jc w:val="left"/>
            <w:rPr>
              <w:b w:val="0"/>
              <w:color w:val="000000" w:themeColor="text1"/>
              <w:sz w:val="22"/>
              <w:szCs w:val="22"/>
            </w:rPr>
          </w:pPr>
          <w:r>
            <w:rPr>
              <w:b w:val="0"/>
              <w:color w:val="000000" w:themeColor="text1"/>
              <w:sz w:val="22"/>
              <w:szCs w:val="22"/>
            </w:rPr>
            <w:t>1445-1545</w:t>
          </w:r>
          <w:r>
            <w:rPr>
              <w:b w:val="0"/>
              <w:color w:val="000000" w:themeColor="text1"/>
              <w:sz w:val="22"/>
              <w:szCs w:val="22"/>
            </w:rPr>
            <w:tab/>
            <w:t>Sak 12</w:t>
          </w:r>
          <w:r w:rsidRPr="007758BF">
            <w:rPr>
              <w:b w:val="0"/>
              <w:color w:val="000000" w:themeColor="text1"/>
              <w:sz w:val="22"/>
              <w:szCs w:val="22"/>
            </w:rPr>
            <w:t>: Valg</w:t>
          </w:r>
          <w:r>
            <w:rPr>
              <w:b w:val="0"/>
              <w:color w:val="000000" w:themeColor="text1"/>
              <w:sz w:val="22"/>
              <w:szCs w:val="22"/>
            </w:rPr>
            <w:t xml:space="preserve">. </w:t>
          </w:r>
          <w:r>
            <w:rPr>
              <w:b w:val="0"/>
              <w:color w:val="000000" w:themeColor="text1"/>
              <w:sz w:val="22"/>
              <w:szCs w:val="22"/>
            </w:rPr>
            <w:br/>
          </w:r>
        </w:p>
        <w:p w:rsidR="00A97807" w:rsidRPr="007758BF" w:rsidRDefault="00A97807" w:rsidP="00A97807">
          <w:pPr>
            <w:pStyle w:val="Listeavsnitt"/>
            <w:numPr>
              <w:ilvl w:val="0"/>
              <w:numId w:val="2"/>
            </w:numPr>
            <w:overflowPunct w:val="0"/>
            <w:autoSpaceDE w:val="0"/>
            <w:autoSpaceDN w:val="0"/>
            <w:adjustRightInd w:val="0"/>
            <w:textAlignment w:val="baseline"/>
            <w:rPr>
              <w:sz w:val="22"/>
              <w:szCs w:val="22"/>
            </w:rPr>
          </w:pPr>
          <w:r>
            <w:rPr>
              <w:sz w:val="22"/>
              <w:szCs w:val="22"/>
            </w:rPr>
            <w:t>Leder for 2016</w:t>
          </w:r>
        </w:p>
        <w:p w:rsidR="00A97807" w:rsidRPr="007758BF" w:rsidRDefault="00A97807" w:rsidP="00A97807">
          <w:pPr>
            <w:pStyle w:val="Listeavsnitt"/>
            <w:numPr>
              <w:ilvl w:val="0"/>
              <w:numId w:val="2"/>
            </w:numPr>
            <w:overflowPunct w:val="0"/>
            <w:autoSpaceDE w:val="0"/>
            <w:autoSpaceDN w:val="0"/>
            <w:adjustRightInd w:val="0"/>
            <w:textAlignment w:val="baseline"/>
            <w:rPr>
              <w:sz w:val="22"/>
              <w:szCs w:val="22"/>
            </w:rPr>
          </w:pPr>
          <w:r>
            <w:rPr>
              <w:sz w:val="22"/>
              <w:szCs w:val="22"/>
            </w:rPr>
            <w:t>2 styremedlemmer for 2 år</w:t>
          </w:r>
        </w:p>
        <w:p w:rsidR="00A97807" w:rsidRPr="007758BF" w:rsidRDefault="00A97807" w:rsidP="00A97807">
          <w:pPr>
            <w:pStyle w:val="Listeavsnitt"/>
            <w:numPr>
              <w:ilvl w:val="0"/>
              <w:numId w:val="2"/>
            </w:numPr>
            <w:overflowPunct w:val="0"/>
            <w:autoSpaceDE w:val="0"/>
            <w:autoSpaceDN w:val="0"/>
            <w:adjustRightInd w:val="0"/>
            <w:textAlignment w:val="baseline"/>
            <w:rPr>
              <w:sz w:val="22"/>
              <w:szCs w:val="22"/>
            </w:rPr>
          </w:pPr>
          <w:r>
            <w:rPr>
              <w:sz w:val="22"/>
              <w:szCs w:val="22"/>
            </w:rPr>
            <w:t>Nestleder for 2016</w:t>
          </w:r>
        </w:p>
        <w:p w:rsidR="00A97807" w:rsidRPr="007758BF" w:rsidRDefault="00A97807" w:rsidP="00A97807">
          <w:pPr>
            <w:pStyle w:val="Listeavsnitt"/>
            <w:numPr>
              <w:ilvl w:val="0"/>
              <w:numId w:val="2"/>
            </w:numPr>
            <w:overflowPunct w:val="0"/>
            <w:autoSpaceDE w:val="0"/>
            <w:autoSpaceDN w:val="0"/>
            <w:adjustRightInd w:val="0"/>
            <w:textAlignment w:val="baseline"/>
            <w:rPr>
              <w:sz w:val="22"/>
              <w:szCs w:val="22"/>
            </w:rPr>
          </w:pPr>
          <w:r>
            <w:rPr>
              <w:sz w:val="22"/>
              <w:szCs w:val="22"/>
            </w:rPr>
            <w:t>3 varamedlem</w:t>
          </w:r>
          <w:r w:rsidRPr="007758BF">
            <w:rPr>
              <w:sz w:val="22"/>
              <w:szCs w:val="22"/>
            </w:rPr>
            <w:t>mer til styret i nummerorden for 1 år</w:t>
          </w:r>
        </w:p>
        <w:p w:rsidR="00A97807" w:rsidRPr="007758BF" w:rsidRDefault="00A97807" w:rsidP="00A97807">
          <w:pPr>
            <w:pStyle w:val="Listeavsnitt"/>
            <w:numPr>
              <w:ilvl w:val="0"/>
              <w:numId w:val="2"/>
            </w:numPr>
            <w:overflowPunct w:val="0"/>
            <w:autoSpaceDE w:val="0"/>
            <w:autoSpaceDN w:val="0"/>
            <w:adjustRightInd w:val="0"/>
            <w:textAlignment w:val="baseline"/>
            <w:rPr>
              <w:sz w:val="22"/>
              <w:szCs w:val="22"/>
            </w:rPr>
          </w:pPr>
          <w:r>
            <w:rPr>
              <w:sz w:val="22"/>
              <w:szCs w:val="22"/>
            </w:rPr>
            <w:t>5</w:t>
          </w:r>
          <w:r w:rsidRPr="007758BF">
            <w:rPr>
              <w:sz w:val="22"/>
              <w:szCs w:val="22"/>
            </w:rPr>
            <w:t xml:space="preserve"> utsendinger </w:t>
          </w:r>
          <w:r>
            <w:rPr>
              <w:sz w:val="22"/>
              <w:szCs w:val="22"/>
            </w:rPr>
            <w:t xml:space="preserve">til årsmøte i Norges Bondelag for 2 år og </w:t>
          </w:r>
          <w:r w:rsidRPr="007758BF">
            <w:rPr>
              <w:sz w:val="22"/>
              <w:szCs w:val="22"/>
            </w:rPr>
            <w:t>9 varautsendinger i nummerorden for 1 år</w:t>
          </w:r>
          <w:r>
            <w:rPr>
              <w:sz w:val="22"/>
              <w:szCs w:val="22"/>
            </w:rPr>
            <w:t>.</w:t>
          </w:r>
        </w:p>
        <w:p w:rsidR="00A97807" w:rsidRPr="007758BF" w:rsidRDefault="00A97807" w:rsidP="00A97807">
          <w:pPr>
            <w:pStyle w:val="Listeavsnitt"/>
            <w:numPr>
              <w:ilvl w:val="0"/>
              <w:numId w:val="2"/>
            </w:numPr>
            <w:overflowPunct w:val="0"/>
            <w:autoSpaceDE w:val="0"/>
            <w:autoSpaceDN w:val="0"/>
            <w:adjustRightInd w:val="0"/>
            <w:textAlignment w:val="baseline"/>
            <w:rPr>
              <w:sz w:val="22"/>
              <w:szCs w:val="22"/>
            </w:rPr>
          </w:pPr>
          <w:r>
            <w:rPr>
              <w:sz w:val="22"/>
              <w:szCs w:val="22"/>
            </w:rPr>
            <w:t>2 representanter til v</w:t>
          </w:r>
          <w:r w:rsidRPr="007758BF">
            <w:rPr>
              <w:sz w:val="22"/>
              <w:szCs w:val="22"/>
            </w:rPr>
            <w:t>algnemnd</w:t>
          </w:r>
          <w:r>
            <w:rPr>
              <w:sz w:val="22"/>
              <w:szCs w:val="22"/>
            </w:rPr>
            <w:t xml:space="preserve"> for Nord-Trøndelag Bondelag for 3 år, leder og nestleder for 2016.</w:t>
          </w:r>
        </w:p>
        <w:p w:rsidR="00A97807" w:rsidRPr="007758BF" w:rsidRDefault="00A97807" w:rsidP="00A97807">
          <w:pPr>
            <w:pStyle w:val="Listeavsnitt"/>
            <w:numPr>
              <w:ilvl w:val="0"/>
              <w:numId w:val="2"/>
            </w:numPr>
            <w:overflowPunct w:val="0"/>
            <w:autoSpaceDE w:val="0"/>
            <w:autoSpaceDN w:val="0"/>
            <w:adjustRightInd w:val="0"/>
            <w:textAlignment w:val="baseline"/>
            <w:rPr>
              <w:sz w:val="22"/>
              <w:szCs w:val="22"/>
            </w:rPr>
          </w:pPr>
          <w:r w:rsidRPr="007758BF">
            <w:rPr>
              <w:sz w:val="22"/>
              <w:szCs w:val="22"/>
            </w:rPr>
            <w:t>M</w:t>
          </w:r>
          <w:r>
            <w:rPr>
              <w:sz w:val="22"/>
              <w:szCs w:val="22"/>
            </w:rPr>
            <w:t>øteleder for NTBl’s årsmøte 2017.</w:t>
          </w:r>
        </w:p>
        <w:p w:rsidR="00A97807" w:rsidRPr="007758BF" w:rsidRDefault="00A97807" w:rsidP="00A97807">
          <w:pPr>
            <w:pStyle w:val="Listeavsnitt"/>
            <w:numPr>
              <w:ilvl w:val="0"/>
              <w:numId w:val="2"/>
            </w:numPr>
            <w:overflowPunct w:val="0"/>
            <w:autoSpaceDE w:val="0"/>
            <w:autoSpaceDN w:val="0"/>
            <w:adjustRightInd w:val="0"/>
            <w:textAlignment w:val="baseline"/>
            <w:rPr>
              <w:sz w:val="22"/>
              <w:szCs w:val="22"/>
            </w:rPr>
          </w:pPr>
          <w:r w:rsidRPr="007758BF">
            <w:rPr>
              <w:sz w:val="22"/>
              <w:szCs w:val="22"/>
            </w:rPr>
            <w:t>Fastsette godtgjørelse til fylkesstyret.</w:t>
          </w:r>
        </w:p>
        <w:p w:rsidR="00A97807" w:rsidRDefault="00A97807" w:rsidP="00A97807">
          <w:pPr>
            <w:pStyle w:val="Overskrift3"/>
            <w:ind w:left="1410"/>
            <w:rPr>
              <w:b w:val="0"/>
              <w:color w:val="000000" w:themeColor="text1"/>
              <w:sz w:val="22"/>
              <w:szCs w:val="22"/>
            </w:rPr>
          </w:pPr>
          <w:r w:rsidRPr="007758BF">
            <w:rPr>
              <w:b w:val="0"/>
              <w:color w:val="000000" w:themeColor="text1"/>
              <w:sz w:val="22"/>
              <w:szCs w:val="22"/>
            </w:rPr>
            <w:t>Utdeling av pris til beste lokallag</w:t>
          </w:r>
          <w:r>
            <w:rPr>
              <w:b w:val="0"/>
              <w:color w:val="000000" w:themeColor="text1"/>
              <w:sz w:val="22"/>
              <w:szCs w:val="22"/>
            </w:rPr>
            <w:t>.</w:t>
          </w:r>
          <w:r>
            <w:rPr>
              <w:b w:val="0"/>
              <w:color w:val="000000" w:themeColor="text1"/>
              <w:sz w:val="22"/>
              <w:szCs w:val="22"/>
            </w:rPr>
            <w:br/>
          </w:r>
          <w:r w:rsidRPr="007758BF">
            <w:rPr>
              <w:b w:val="0"/>
              <w:color w:val="000000" w:themeColor="text1"/>
              <w:sz w:val="22"/>
              <w:szCs w:val="22"/>
            </w:rPr>
            <w:t>Hilsninger til årsmøtet</w:t>
          </w:r>
          <w:r>
            <w:rPr>
              <w:b w:val="0"/>
              <w:color w:val="000000" w:themeColor="text1"/>
              <w:sz w:val="22"/>
              <w:szCs w:val="22"/>
            </w:rPr>
            <w:t>.</w:t>
          </w:r>
          <w:r w:rsidRPr="007758BF">
            <w:rPr>
              <w:b w:val="0"/>
              <w:color w:val="000000" w:themeColor="text1"/>
              <w:sz w:val="22"/>
              <w:szCs w:val="22"/>
            </w:rPr>
            <w:t xml:space="preserve"> </w:t>
          </w:r>
        </w:p>
        <w:p w:rsidR="00A97807" w:rsidRDefault="00A97807" w:rsidP="00A97807"/>
        <w:p w:rsidR="00A97807" w:rsidRPr="00DF547C" w:rsidRDefault="00A97807" w:rsidP="00A97807">
          <w:pPr>
            <w:rPr>
              <w:sz w:val="22"/>
              <w:szCs w:val="22"/>
            </w:rPr>
          </w:pPr>
          <w:r w:rsidRPr="00DF547C">
            <w:rPr>
              <w:sz w:val="22"/>
              <w:szCs w:val="22"/>
            </w:rPr>
            <w:t>1545- 1615</w:t>
          </w:r>
          <w:r w:rsidRPr="00DF547C">
            <w:rPr>
              <w:sz w:val="22"/>
              <w:szCs w:val="22"/>
            </w:rPr>
            <w:tab/>
            <w:t>Sak 13: Aksjoner. Lukket årsmøte.</w:t>
          </w:r>
        </w:p>
        <w:p w:rsidR="00A97807" w:rsidRDefault="00A97807" w:rsidP="00A97807">
          <w:pPr>
            <w:rPr>
              <w:bCs/>
              <w:color w:val="000000" w:themeColor="text1"/>
              <w:sz w:val="22"/>
              <w:szCs w:val="22"/>
            </w:rPr>
          </w:pPr>
        </w:p>
        <w:p w:rsidR="00A97807" w:rsidRPr="00DF547C" w:rsidRDefault="00A97807" w:rsidP="00A97807">
          <w:pPr>
            <w:rPr>
              <w:i/>
              <w:sz w:val="22"/>
            </w:rPr>
          </w:pPr>
          <w:r w:rsidRPr="00DF547C">
            <w:rPr>
              <w:bCs/>
              <w:i/>
              <w:color w:val="000000" w:themeColor="text1"/>
              <w:sz w:val="22"/>
              <w:szCs w:val="22"/>
            </w:rPr>
            <w:t>1615</w:t>
          </w:r>
          <w:r w:rsidRPr="00DF547C">
            <w:rPr>
              <w:i/>
              <w:color w:val="000000" w:themeColor="text1"/>
              <w:sz w:val="22"/>
              <w:szCs w:val="22"/>
            </w:rPr>
            <w:tab/>
          </w:r>
          <w:r w:rsidRPr="00DF547C">
            <w:rPr>
              <w:i/>
              <w:color w:val="000000" w:themeColor="text1"/>
              <w:sz w:val="22"/>
              <w:szCs w:val="22"/>
            </w:rPr>
            <w:tab/>
          </w:r>
          <w:r w:rsidRPr="00DF547C">
            <w:rPr>
              <w:bCs/>
              <w:i/>
              <w:color w:val="000000" w:themeColor="text1"/>
              <w:sz w:val="22"/>
              <w:szCs w:val="22"/>
            </w:rPr>
            <w:t>Avslutning</w:t>
          </w:r>
        </w:p>
        <w:p w:rsidR="00A97807" w:rsidRDefault="00A97807" w:rsidP="00A97807"/>
        <w:p w:rsidR="00A97807" w:rsidRDefault="00A97807" w:rsidP="00A97807"/>
        <w:p w:rsidR="00A97807" w:rsidRPr="00A97807" w:rsidRDefault="00A97807" w:rsidP="00A97807">
          <w:pPr>
            <w:rPr>
              <w:b/>
              <w:color w:val="FF0000"/>
              <w:sz w:val="36"/>
            </w:rPr>
          </w:pPr>
        </w:p>
        <w:p w:rsidR="00A97807" w:rsidRDefault="009E0771" w:rsidP="00A97807"/>
      </w:sdtContent>
    </w:sdt>
    <w:p w:rsidR="00A97807" w:rsidRDefault="00A97807" w:rsidP="00A97807"/>
    <w:p w:rsidR="00A97807" w:rsidRDefault="00A97807">
      <w:r>
        <w:br w:type="page"/>
      </w:r>
    </w:p>
    <w:p w:rsidR="00A97807" w:rsidRDefault="00A97807" w:rsidP="00A97807"/>
    <w:p w:rsidR="00A97807" w:rsidRDefault="00A97807" w:rsidP="00A97807">
      <w:pPr>
        <w:pStyle w:val="MUCaseTitle2"/>
      </w:pPr>
      <w:bookmarkStart w:id="13" w:name="CaseRef485716"/>
      <w:bookmarkEnd w:id="13"/>
      <w:r>
        <w:t>8/16</w:t>
      </w:r>
      <w:r>
        <w:tab/>
        <w:t>15/00877-5</w:t>
      </w:r>
      <w:r>
        <w:tab/>
        <w:t>Regnskap for 2015</w:t>
      </w:r>
    </w:p>
    <w:p w:rsidR="00A97807" w:rsidRDefault="00A97807" w:rsidP="00A97807">
      <w:pPr>
        <w:pStyle w:val="MUCaseTitle2"/>
      </w:pPr>
    </w:p>
    <w:p w:rsidR="00A97807" w:rsidRDefault="00A97807" w:rsidP="00A97807"/>
    <w:p w:rsidR="00A97807" w:rsidRDefault="00A97807" w:rsidP="00A97807"/>
    <w:sdt>
      <w:sdtPr>
        <w:rPr>
          <w:b w:val="0"/>
        </w:rPr>
        <w:alias w:val="Vedtak for sak 8/16"/>
        <w:tag w:val="HandlingID485716;CaseID407719;VerID473487"/>
        <w:id w:val="12441064"/>
        <w:placeholder>
          <w:docPart w:val="DefaultPlaceholder_22675703"/>
        </w:placeholder>
      </w:sdtPr>
      <w:sdtEndPr>
        <w:rPr>
          <w:color w:val="FF0000"/>
          <w:sz w:val="36"/>
        </w:rPr>
      </w:sdtEndPr>
      <w:sdtContent>
        <w:p w:rsidR="00A97807" w:rsidRDefault="00A97807" w:rsidP="00A97807">
          <w:pPr>
            <w:pStyle w:val="MUCaseTitle3"/>
          </w:pPr>
          <w:r>
            <w:t>Vedtak</w:t>
          </w:r>
        </w:p>
        <w:p w:rsidR="00A97807" w:rsidRDefault="00A97807" w:rsidP="00A97807"/>
        <w:p w:rsidR="00A97807" w:rsidRDefault="00A97807" w:rsidP="00A97807">
          <w:r>
            <w:t>Regnskapet for 2015 godkjennes og oversendes til årsmøtet. Overskuddet på kr 144 870,44 foreslås overført til egenkapital.</w:t>
          </w:r>
        </w:p>
        <w:p w:rsidR="00A97807" w:rsidRDefault="00A97807" w:rsidP="00A97807"/>
        <w:p w:rsidR="00A97807" w:rsidRPr="00A97807" w:rsidRDefault="009E0771" w:rsidP="00A97807">
          <w:pPr>
            <w:rPr>
              <w:b/>
              <w:color w:val="FF0000"/>
              <w:sz w:val="36"/>
            </w:rPr>
          </w:pPr>
        </w:p>
      </w:sdtContent>
    </w:sdt>
    <w:p w:rsidR="00A97807" w:rsidRDefault="00A97807" w:rsidP="00A97807"/>
    <w:p w:rsidR="00A97807" w:rsidRDefault="00A97807" w:rsidP="00A97807"/>
    <w:sdt>
      <w:sdtPr>
        <w:alias w:val="Saksutredning for 8/16"/>
        <w:tag w:val="HandlingID485716;CaseID407719;VerID473487"/>
        <w:id w:val="12441078"/>
        <w:placeholder>
          <w:docPart w:val="DefaultPlaceholder_22675703"/>
        </w:placeholder>
      </w:sdtPr>
      <w:sdtEndPr/>
      <w:sdtContent>
        <w:p w:rsidR="00A97807" w:rsidRDefault="00A97807" w:rsidP="00A97807">
          <w:r>
            <w:t>Saksutredning</w:t>
          </w:r>
        </w:p>
        <w:p w:rsidR="00A97807" w:rsidRDefault="00A97807" w:rsidP="00A97807"/>
        <w:p w:rsidR="00A97807" w:rsidRDefault="00A97807" w:rsidP="00A97807">
          <w:r>
            <w:t xml:space="preserve">Regnskapet for 2015 viser et overskudd på 144 870,44 kr. </w:t>
          </w:r>
        </w:p>
        <w:p w:rsidR="00A97807" w:rsidRDefault="00A97807" w:rsidP="00A97807">
          <w:r>
            <w:t xml:space="preserve">Det vises til tidligere saksframlegg vedr. regnskap. </w:t>
          </w:r>
        </w:p>
        <w:p w:rsidR="00A97807" w:rsidRDefault="00A97807" w:rsidP="00A97807"/>
        <w:p w:rsidR="00A97807" w:rsidRDefault="00A97807" w:rsidP="00A97807">
          <w:r>
            <w:t>Det var budsjettert med 28 000 i renteinntekt, men dette ble kun 3 515,16. Årsaken er følgende:</w:t>
          </w:r>
        </w:p>
        <w:p w:rsidR="00A97807" w:rsidRDefault="00A97807" w:rsidP="00A97807"/>
        <w:p w:rsidR="00A97807" w:rsidRDefault="00A97807" w:rsidP="00A97807">
          <w:r>
            <w:t xml:space="preserve">All egenkapitalen til fylkene ble i 2011 samlet på en høyrente konto i Landkreditt. I 2013 ble det besluttet at vi skulle forsøke og få noe bedre avkastning på kapitalen, slik at ca 50 % av kapitalen ble investert i Obligasjonsfondet Landkreditt Extra, mens resterende kapital ble stående på høyrentekonto. </w:t>
          </w:r>
        </w:p>
        <w:p w:rsidR="00A97807" w:rsidRDefault="00A97807" w:rsidP="00A97807">
          <w:r>
            <w:t>Landkreditt Extra ga en meget god avkastning i 2013, i 2014 ble avkastningen noe bedre enn bankrente – mens i 2015 har avkastningen blitt negativ med kr 151 109,60. Årsaken til den negative avkastningen er i følge Landkreditt forvaltning hovedsakelig knyttet til  nedskriving på noen obligasjoner investert i oljesektoren. Landkreditt Extra hadde en akkumulert avkastning på over 2 % første halvår, men pga fall i oljeprisen 3 kvartal – har de måtte nedskrive enkelte verdipapirer. Fondet har igjen en positiv utvikling fjerde kvartal. Dersom situasjonen rundt disse selskapene hvor obligasjonene er nedskrevet bedres, vil disse obligasjonene kunne skrives opp igjen – slik at vi kan håpe at årets tap blir inntektsført senere. Sett over lang tid, gir investering i slike fond bedre avkastning enn bankrente, men svingninger vil forekomme.</w:t>
          </w:r>
        </w:p>
        <w:p w:rsidR="00A97807" w:rsidRDefault="00A97807" w:rsidP="00A97807"/>
        <w:p w:rsidR="00A97807" w:rsidRDefault="00A97807" w:rsidP="00A97807">
          <w:r>
            <w:t>Årets avkastning ble da kun kr 90 729,40 til fordeling hvorav 3 515,16 til Nord-Trøndelag.</w:t>
          </w:r>
        </w:p>
        <w:p w:rsidR="00A97807" w:rsidRDefault="00A97807" w:rsidP="00A97807"/>
        <w:p w:rsidR="00A97807" w:rsidRDefault="00A97807" w:rsidP="00A97807">
          <w:r>
            <w:t>Overskuddet foreslås overført til egenkapital.</w:t>
          </w:r>
        </w:p>
        <w:p w:rsidR="00A97807" w:rsidRDefault="00A97807" w:rsidP="00A97807"/>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500"/>
            <w:gridCol w:w="3273"/>
            <w:gridCol w:w="1484"/>
            <w:gridCol w:w="1408"/>
            <w:gridCol w:w="1424"/>
          </w:tblGrid>
          <w:tr w:rsidR="00A97807" w:rsidTr="00A97807">
            <w:trPr>
              <w:trHeight w:val="238"/>
            </w:trPr>
            <w:tc>
              <w:tcPr>
                <w:tcW w:w="1700" w:type="dxa"/>
                <w:tcBorders>
                  <w:top w:val="single" w:sz="7" w:space="0" w:color="D3D3D3"/>
                  <w:left w:val="single" w:sz="7" w:space="0" w:color="D3D3D3"/>
                  <w:bottom w:val="single" w:sz="7" w:space="0" w:color="D3D3D3"/>
                  <w:right w:val="single" w:sz="7" w:space="0" w:color="D3D3D3"/>
                </w:tcBorders>
                <w:shd w:val="clear" w:color="auto" w:fill="808080"/>
                <w:tcMar>
                  <w:top w:w="39" w:type="dxa"/>
                  <w:left w:w="0" w:type="dxa"/>
                  <w:bottom w:w="39" w:type="dxa"/>
                  <w:right w:w="0" w:type="dxa"/>
                </w:tcMar>
              </w:tcPr>
              <w:p w:rsidR="00A97807" w:rsidRDefault="00A97807" w:rsidP="00A97807">
                <w:r>
                  <w:rPr>
                    <w:rFonts w:ascii="Tahoma" w:eastAsia="Tahoma" w:hAnsi="Tahoma"/>
                    <w:b/>
                    <w:color w:val="FFFFFF"/>
                    <w:sz w:val="22"/>
                  </w:rPr>
                  <w:t>Navn</w:t>
                </w:r>
              </w:p>
            </w:tc>
            <w:tc>
              <w:tcPr>
                <w:tcW w:w="1700" w:type="dxa"/>
                <w:tcBorders>
                  <w:top w:val="single" w:sz="7" w:space="0" w:color="D3D3D3"/>
                  <w:left w:val="single" w:sz="7" w:space="0" w:color="D3D3D3"/>
                  <w:bottom w:val="single" w:sz="7" w:space="0" w:color="D3D3D3"/>
                  <w:right w:val="single" w:sz="7" w:space="0" w:color="D3D3D3"/>
                </w:tcBorders>
                <w:shd w:val="clear" w:color="auto" w:fill="808080"/>
                <w:tcMar>
                  <w:top w:w="39" w:type="dxa"/>
                  <w:left w:w="0" w:type="dxa"/>
                  <w:bottom w:w="39" w:type="dxa"/>
                  <w:right w:w="0" w:type="dxa"/>
                </w:tcMar>
              </w:tcPr>
              <w:p w:rsidR="00A97807" w:rsidRDefault="00A97807" w:rsidP="00A97807">
                <w:r>
                  <w:rPr>
                    <w:rFonts w:ascii="Tahoma" w:eastAsia="Tahoma" w:hAnsi="Tahoma"/>
                    <w:b/>
                    <w:color w:val="FFFFFF"/>
                    <w:sz w:val="22"/>
                  </w:rPr>
                  <w:t>Kontonr</w:t>
                </w:r>
              </w:p>
            </w:tc>
            <w:tc>
              <w:tcPr>
                <w:tcW w:w="1700" w:type="dxa"/>
                <w:tcBorders>
                  <w:top w:val="single" w:sz="7" w:space="0" w:color="D3D3D3"/>
                  <w:left w:val="single" w:sz="7" w:space="0" w:color="D3D3D3"/>
                  <w:bottom w:val="single" w:sz="7" w:space="0" w:color="D3D3D3"/>
                  <w:right w:val="single" w:sz="7" w:space="0" w:color="D3D3D3"/>
                </w:tcBorders>
                <w:shd w:val="clear" w:color="auto" w:fill="808080"/>
                <w:tcMar>
                  <w:top w:w="39" w:type="dxa"/>
                  <w:left w:w="0" w:type="dxa"/>
                  <w:bottom w:w="39" w:type="dxa"/>
                  <w:right w:w="0" w:type="dxa"/>
                </w:tcMar>
              </w:tcPr>
              <w:p w:rsidR="00A97807" w:rsidRDefault="00A97807" w:rsidP="00A97807">
                <w:r>
                  <w:rPr>
                    <w:rFonts w:ascii="Tahoma" w:eastAsia="Tahoma" w:hAnsi="Tahoma"/>
                    <w:b/>
                    <w:color w:val="FFFFFF"/>
                    <w:sz w:val="22"/>
                  </w:rPr>
                  <w:t>Bevegelser i år</w:t>
                </w:r>
              </w:p>
            </w:tc>
            <w:tc>
              <w:tcPr>
                <w:tcW w:w="1700" w:type="dxa"/>
                <w:tcBorders>
                  <w:top w:val="single" w:sz="7" w:space="0" w:color="D3D3D3"/>
                  <w:left w:val="single" w:sz="7" w:space="0" w:color="D3D3D3"/>
                  <w:bottom w:val="single" w:sz="7" w:space="0" w:color="D3D3D3"/>
                  <w:right w:val="single" w:sz="7" w:space="0" w:color="D3D3D3"/>
                </w:tcBorders>
                <w:shd w:val="clear" w:color="auto" w:fill="808080"/>
                <w:tcMar>
                  <w:top w:w="39" w:type="dxa"/>
                  <w:left w:w="0" w:type="dxa"/>
                  <w:bottom w:w="39" w:type="dxa"/>
                  <w:right w:w="0" w:type="dxa"/>
                </w:tcMar>
              </w:tcPr>
              <w:p w:rsidR="00A97807" w:rsidRDefault="00A97807" w:rsidP="00A97807">
                <w:r>
                  <w:rPr>
                    <w:rFonts w:ascii="Tahoma" w:eastAsia="Tahoma" w:hAnsi="Tahoma"/>
                    <w:b/>
                    <w:color w:val="FFFFFF"/>
                    <w:sz w:val="22"/>
                  </w:rPr>
                  <w:t xml:space="preserve">Budsjett </w:t>
                </w:r>
              </w:p>
            </w:tc>
            <w:tc>
              <w:tcPr>
                <w:tcW w:w="1700" w:type="dxa"/>
                <w:tcBorders>
                  <w:top w:val="single" w:sz="7" w:space="0" w:color="D3D3D3"/>
                  <w:left w:val="single" w:sz="7" w:space="0" w:color="D3D3D3"/>
                  <w:bottom w:val="single" w:sz="7" w:space="0" w:color="D3D3D3"/>
                  <w:right w:val="single" w:sz="7" w:space="0" w:color="D3D3D3"/>
                </w:tcBorders>
                <w:shd w:val="clear" w:color="auto" w:fill="808080"/>
                <w:tcMar>
                  <w:top w:w="39" w:type="dxa"/>
                  <w:left w:w="0" w:type="dxa"/>
                  <w:bottom w:w="39" w:type="dxa"/>
                  <w:right w:w="0" w:type="dxa"/>
                </w:tcMar>
              </w:tcPr>
              <w:p w:rsidR="00A97807" w:rsidRDefault="00A97807" w:rsidP="00A97807">
                <w:r>
                  <w:rPr>
                    <w:rFonts w:ascii="Tahoma" w:eastAsia="Tahoma" w:hAnsi="Tahoma"/>
                    <w:b/>
                    <w:color w:val="FFFFFF"/>
                    <w:sz w:val="22"/>
                  </w:rPr>
                  <w:t>Regnskap forrige år</w:t>
                </w:r>
              </w:p>
            </w:tc>
          </w:tr>
          <w:tr w:rsidR="00A97807" w:rsidTr="00A97807">
            <w:trPr>
              <w:trHeight w:val="195"/>
            </w:trPr>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r>
                  <w:rPr>
                    <w:rFonts w:ascii="Tahoma" w:eastAsia="Tahoma" w:hAnsi="Tahoma"/>
                    <w:color w:val="000000"/>
                    <w:sz w:val="18"/>
                  </w:rPr>
                  <w:t>Salgsinntekter</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tc>
          </w:tr>
          <w:tr w:rsidR="00A97807" w:rsidTr="00A97807">
            <w:trPr>
              <w:trHeight w:val="195"/>
            </w:trPr>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r>
                  <w:rPr>
                    <w:rFonts w:ascii="Tahoma" w:eastAsia="Tahoma" w:hAnsi="Tahoma"/>
                    <w:color w:val="000000"/>
                    <w:sz w:val="18"/>
                  </w:rPr>
                  <w:t>3000 - Salgsinntekter avgiftspliktig</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color w:val="FF0000"/>
                    <w:sz w:val="18"/>
                  </w:rPr>
                  <w:t>-28 332,80</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color w:val="000000"/>
                    <w:sz w:val="18"/>
                  </w:rPr>
                  <w:t>0,00</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color w:val="000000"/>
                    <w:sz w:val="18"/>
                  </w:rPr>
                  <w:t>0,00</w:t>
                </w:r>
              </w:p>
            </w:tc>
          </w:tr>
          <w:tr w:rsidR="00A97807" w:rsidTr="00A97807">
            <w:trPr>
              <w:trHeight w:val="195"/>
            </w:trPr>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r>
                  <w:rPr>
                    <w:rFonts w:ascii="Tahoma" w:eastAsia="Tahoma" w:hAnsi="Tahoma"/>
                    <w:color w:val="000000"/>
                    <w:sz w:val="18"/>
                  </w:rPr>
                  <w:t>Sum Salgsinntekter</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pPr>
                  <w:jc w:val="right"/>
                </w:pPr>
                <w:r>
                  <w:rPr>
                    <w:rFonts w:ascii="Tahoma" w:eastAsia="Tahoma" w:hAnsi="Tahoma"/>
                    <w:color w:val="FF0000"/>
                    <w:sz w:val="18"/>
                  </w:rPr>
                  <w:t>-28 332,80</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pPr>
                  <w:jc w:val="right"/>
                </w:pPr>
                <w:r>
                  <w:rPr>
                    <w:rFonts w:ascii="Tahoma" w:eastAsia="Tahoma" w:hAnsi="Tahoma"/>
                    <w:color w:val="000000"/>
                    <w:sz w:val="18"/>
                  </w:rPr>
                  <w:t>0,00</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pPr>
                  <w:jc w:val="right"/>
                </w:pPr>
                <w:r>
                  <w:rPr>
                    <w:rFonts w:ascii="Tahoma" w:eastAsia="Tahoma" w:hAnsi="Tahoma"/>
                    <w:color w:val="000000"/>
                    <w:sz w:val="18"/>
                  </w:rPr>
                  <w:t>0,00</w:t>
                </w:r>
              </w:p>
            </w:tc>
          </w:tr>
          <w:tr w:rsidR="00A97807" w:rsidTr="00A97807">
            <w:trPr>
              <w:trHeight w:val="195"/>
            </w:trPr>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r>
                  <w:rPr>
                    <w:rFonts w:ascii="Tahoma" w:eastAsia="Tahoma" w:hAnsi="Tahoma"/>
                    <w:color w:val="000000"/>
                    <w:sz w:val="18"/>
                  </w:rPr>
                  <w:t>Andre inntekter</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tc>
          </w:tr>
          <w:tr w:rsidR="00A97807" w:rsidTr="00A97807">
            <w:trPr>
              <w:trHeight w:val="195"/>
            </w:trPr>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r>
                  <w:rPr>
                    <w:rFonts w:ascii="Tahoma" w:eastAsia="Tahoma" w:hAnsi="Tahoma"/>
                    <w:color w:val="000000"/>
                    <w:sz w:val="18"/>
                  </w:rPr>
                  <w:t>3930 - Gjensidige samarbeidsavtale</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pPr>
                  <w:jc w:val="right"/>
                </w:pPr>
                <w:r>
                  <w:rPr>
                    <w:rFonts w:ascii="Tahoma" w:eastAsia="Tahoma" w:hAnsi="Tahoma"/>
                    <w:color w:val="000000"/>
                    <w:sz w:val="18"/>
                  </w:rPr>
                  <w:t>0,00</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pPr>
                  <w:jc w:val="right"/>
                </w:pPr>
                <w:r>
                  <w:rPr>
                    <w:rFonts w:ascii="Tahoma" w:eastAsia="Tahoma" w:hAnsi="Tahoma"/>
                    <w:color w:val="000000"/>
                    <w:sz w:val="18"/>
                  </w:rPr>
                  <w:t>0,00</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pPr>
                  <w:jc w:val="right"/>
                </w:pPr>
                <w:r>
                  <w:rPr>
                    <w:rFonts w:ascii="Tahoma" w:eastAsia="Tahoma" w:hAnsi="Tahoma"/>
                    <w:color w:val="FF0000"/>
                    <w:sz w:val="18"/>
                  </w:rPr>
                  <w:t>-26 430,00</w:t>
                </w:r>
              </w:p>
            </w:tc>
          </w:tr>
          <w:tr w:rsidR="00A97807" w:rsidTr="00A97807">
            <w:trPr>
              <w:trHeight w:val="195"/>
            </w:trPr>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r>
                  <w:rPr>
                    <w:rFonts w:ascii="Tahoma" w:eastAsia="Tahoma" w:hAnsi="Tahoma"/>
                    <w:color w:val="000000"/>
                    <w:sz w:val="18"/>
                  </w:rPr>
                  <w:t>3940 - Andre inntekter</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color w:val="000000"/>
                    <w:sz w:val="18"/>
                  </w:rPr>
                  <w:t>0,00</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color w:val="FF0000"/>
                    <w:sz w:val="18"/>
                  </w:rPr>
                  <w:t>-15 000,00</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color w:val="000000"/>
                    <w:sz w:val="18"/>
                  </w:rPr>
                  <w:t>0,00</w:t>
                </w:r>
              </w:p>
            </w:tc>
          </w:tr>
          <w:tr w:rsidR="00A97807" w:rsidTr="00A97807">
            <w:trPr>
              <w:trHeight w:val="195"/>
            </w:trPr>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r>
                  <w:rPr>
                    <w:rFonts w:ascii="Tahoma" w:eastAsia="Tahoma" w:hAnsi="Tahoma"/>
                    <w:color w:val="000000"/>
                    <w:sz w:val="18"/>
                  </w:rPr>
                  <w:t>3990 - Rammetilskudd</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pPr>
                  <w:jc w:val="right"/>
                </w:pPr>
                <w:r>
                  <w:rPr>
                    <w:rFonts w:ascii="Tahoma" w:eastAsia="Tahoma" w:hAnsi="Tahoma"/>
                    <w:color w:val="FF0000"/>
                    <w:sz w:val="18"/>
                  </w:rPr>
                  <w:t>-703 000,00</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pPr>
                  <w:jc w:val="right"/>
                </w:pPr>
                <w:r>
                  <w:rPr>
                    <w:rFonts w:ascii="Tahoma" w:eastAsia="Tahoma" w:hAnsi="Tahoma"/>
                    <w:color w:val="FF0000"/>
                    <w:sz w:val="18"/>
                  </w:rPr>
                  <w:t>-703 000,00</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pPr>
                  <w:jc w:val="right"/>
                </w:pPr>
                <w:r>
                  <w:rPr>
                    <w:rFonts w:ascii="Tahoma" w:eastAsia="Tahoma" w:hAnsi="Tahoma"/>
                    <w:color w:val="FF0000"/>
                    <w:sz w:val="18"/>
                  </w:rPr>
                  <w:t>-768 000,00</w:t>
                </w:r>
              </w:p>
            </w:tc>
          </w:tr>
          <w:tr w:rsidR="00A97807" w:rsidTr="00A97807">
            <w:trPr>
              <w:trHeight w:val="195"/>
            </w:trPr>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r>
                  <w:rPr>
                    <w:rFonts w:ascii="Tahoma" w:eastAsia="Tahoma" w:hAnsi="Tahoma"/>
                    <w:color w:val="000000"/>
                    <w:sz w:val="18"/>
                  </w:rPr>
                  <w:t>3991 - Fylkesleder</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color w:val="FF0000"/>
                    <w:sz w:val="18"/>
                  </w:rPr>
                  <w:t>-294 000,00</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color w:val="FF0000"/>
                    <w:sz w:val="18"/>
                  </w:rPr>
                  <w:t>-294 000,00</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color w:val="FF0000"/>
                    <w:sz w:val="18"/>
                  </w:rPr>
                  <w:t>-280 000,00</w:t>
                </w:r>
              </w:p>
            </w:tc>
          </w:tr>
          <w:tr w:rsidR="00A97807" w:rsidTr="00A97807">
            <w:trPr>
              <w:trHeight w:val="195"/>
            </w:trPr>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r>
                  <w:rPr>
                    <w:rFonts w:ascii="Tahoma" w:eastAsia="Tahoma" w:hAnsi="Tahoma"/>
                    <w:color w:val="000000"/>
                    <w:sz w:val="18"/>
                  </w:rPr>
                  <w:t>3992 - Opplæring tillitsvalgte</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pPr>
                  <w:jc w:val="right"/>
                </w:pPr>
                <w:r>
                  <w:rPr>
                    <w:rFonts w:ascii="Tahoma" w:eastAsia="Tahoma" w:hAnsi="Tahoma"/>
                    <w:color w:val="FF0000"/>
                    <w:sz w:val="18"/>
                  </w:rPr>
                  <w:t>-99 000,00</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pPr>
                  <w:jc w:val="right"/>
                </w:pPr>
                <w:r>
                  <w:rPr>
                    <w:rFonts w:ascii="Tahoma" w:eastAsia="Tahoma" w:hAnsi="Tahoma"/>
                    <w:color w:val="FF0000"/>
                    <w:sz w:val="18"/>
                  </w:rPr>
                  <w:t>-99 000,00</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pPr>
                  <w:jc w:val="right"/>
                </w:pPr>
                <w:r>
                  <w:rPr>
                    <w:rFonts w:ascii="Tahoma" w:eastAsia="Tahoma" w:hAnsi="Tahoma"/>
                    <w:color w:val="FF0000"/>
                    <w:sz w:val="18"/>
                  </w:rPr>
                  <w:t>-100 000,00</w:t>
                </w:r>
              </w:p>
            </w:tc>
          </w:tr>
          <w:tr w:rsidR="00A97807" w:rsidTr="00A97807">
            <w:trPr>
              <w:trHeight w:val="195"/>
            </w:trPr>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r>
                  <w:rPr>
                    <w:rFonts w:ascii="Tahoma" w:eastAsia="Tahoma" w:hAnsi="Tahoma"/>
                    <w:color w:val="000000"/>
                    <w:sz w:val="18"/>
                  </w:rPr>
                  <w:t>3993 - Støtte Aktive lokallag</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color w:val="FF0000"/>
                    <w:sz w:val="18"/>
                  </w:rPr>
                  <w:t>-242 403,00</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color w:val="FF0000"/>
                    <w:sz w:val="18"/>
                  </w:rPr>
                  <w:t>-210 000,00</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color w:val="FF0000"/>
                    <w:sz w:val="18"/>
                  </w:rPr>
                  <w:t>-296 578,00</w:t>
                </w:r>
              </w:p>
            </w:tc>
          </w:tr>
          <w:tr w:rsidR="00A97807" w:rsidTr="00A97807">
            <w:trPr>
              <w:trHeight w:val="195"/>
            </w:trPr>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r>
                  <w:rPr>
                    <w:rFonts w:ascii="Tahoma" w:eastAsia="Tahoma" w:hAnsi="Tahoma"/>
                    <w:color w:val="000000"/>
                    <w:sz w:val="18"/>
                  </w:rPr>
                  <w:t>3995 - Intern fordeling</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pPr>
                  <w:jc w:val="right"/>
                </w:pPr>
                <w:r>
                  <w:rPr>
                    <w:rFonts w:ascii="Tahoma" w:eastAsia="Tahoma" w:hAnsi="Tahoma"/>
                    <w:color w:val="FF0000"/>
                    <w:sz w:val="18"/>
                  </w:rPr>
                  <w:t>-68 510,00</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pPr>
                  <w:jc w:val="right"/>
                </w:pPr>
                <w:r>
                  <w:rPr>
                    <w:rFonts w:ascii="Tahoma" w:eastAsia="Tahoma" w:hAnsi="Tahoma"/>
                    <w:color w:val="000000"/>
                    <w:sz w:val="18"/>
                  </w:rPr>
                  <w:t>0,00</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pPr>
                  <w:jc w:val="right"/>
                </w:pPr>
                <w:r>
                  <w:rPr>
                    <w:rFonts w:ascii="Tahoma" w:eastAsia="Tahoma" w:hAnsi="Tahoma"/>
                    <w:color w:val="000000"/>
                    <w:sz w:val="18"/>
                  </w:rPr>
                  <w:t>0,00</w:t>
                </w:r>
              </w:p>
            </w:tc>
          </w:tr>
          <w:tr w:rsidR="00A97807" w:rsidTr="00A97807">
            <w:trPr>
              <w:trHeight w:val="195"/>
            </w:trPr>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r>
                  <w:rPr>
                    <w:rFonts w:ascii="Tahoma" w:eastAsia="Tahoma" w:hAnsi="Tahoma"/>
                    <w:color w:val="000000"/>
                    <w:sz w:val="18"/>
                  </w:rPr>
                  <w:t>Sum Andre inntekter</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color w:val="FF0000"/>
                    <w:sz w:val="18"/>
                  </w:rPr>
                  <w:t>-1 406 913,00</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color w:val="FF0000"/>
                    <w:sz w:val="18"/>
                  </w:rPr>
                  <w:t>-1 321 000,00</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color w:val="FF0000"/>
                    <w:sz w:val="18"/>
                  </w:rPr>
                  <w:t>-1 471 008,00</w:t>
                </w:r>
              </w:p>
            </w:tc>
          </w:tr>
          <w:tr w:rsidR="00A97807" w:rsidTr="00A97807">
            <w:trPr>
              <w:trHeight w:val="195"/>
            </w:trPr>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r>
                  <w:rPr>
                    <w:rFonts w:ascii="Tahoma" w:eastAsia="Tahoma" w:hAnsi="Tahoma"/>
                    <w:color w:val="000000"/>
                    <w:sz w:val="18"/>
                  </w:rPr>
                  <w:t>Sum inntekter</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pPr>
                  <w:jc w:val="right"/>
                </w:pPr>
                <w:r>
                  <w:rPr>
                    <w:rFonts w:ascii="Tahoma" w:eastAsia="Tahoma" w:hAnsi="Tahoma"/>
                    <w:color w:val="FF0000"/>
                    <w:sz w:val="18"/>
                  </w:rPr>
                  <w:t>-1 435 245,80</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pPr>
                  <w:jc w:val="right"/>
                </w:pPr>
                <w:r>
                  <w:rPr>
                    <w:rFonts w:ascii="Tahoma" w:eastAsia="Tahoma" w:hAnsi="Tahoma"/>
                    <w:color w:val="FF0000"/>
                    <w:sz w:val="18"/>
                  </w:rPr>
                  <w:t>-1 321 000,00</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pPr>
                  <w:jc w:val="right"/>
                </w:pPr>
                <w:r>
                  <w:rPr>
                    <w:rFonts w:ascii="Tahoma" w:eastAsia="Tahoma" w:hAnsi="Tahoma"/>
                    <w:color w:val="FF0000"/>
                    <w:sz w:val="18"/>
                  </w:rPr>
                  <w:t>-1 471 008,00</w:t>
                </w:r>
              </w:p>
            </w:tc>
          </w:tr>
          <w:tr w:rsidR="00A97807" w:rsidTr="00A97807">
            <w:trPr>
              <w:trHeight w:val="195"/>
            </w:trPr>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tc>
          </w:tr>
          <w:tr w:rsidR="00A97807" w:rsidTr="00A97807">
            <w:trPr>
              <w:trHeight w:val="195"/>
            </w:trPr>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r>
                  <w:rPr>
                    <w:rFonts w:ascii="Tahoma" w:eastAsia="Tahoma" w:hAnsi="Tahoma"/>
                    <w:color w:val="000000"/>
                    <w:sz w:val="18"/>
                  </w:rPr>
                  <w:t>Lønnskostnader</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tc>
          </w:tr>
          <w:tr w:rsidR="00A97807" w:rsidTr="00A97807">
            <w:trPr>
              <w:trHeight w:val="195"/>
            </w:trPr>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r>
                  <w:rPr>
                    <w:rFonts w:ascii="Tahoma" w:eastAsia="Tahoma" w:hAnsi="Tahoma"/>
                    <w:color w:val="000000"/>
                    <w:sz w:val="18"/>
                  </w:rPr>
                  <w:t>5040 - Telefongodtgjørelse</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color w:val="000000"/>
                    <w:sz w:val="18"/>
                  </w:rPr>
                  <w:t>12 000,00</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color w:val="000000"/>
                    <w:sz w:val="18"/>
                  </w:rPr>
                  <w:t>0,00</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color w:val="000000"/>
                    <w:sz w:val="18"/>
                  </w:rPr>
                  <w:t>12 000,00</w:t>
                </w:r>
              </w:p>
            </w:tc>
          </w:tr>
          <w:tr w:rsidR="00A97807" w:rsidTr="00A97807">
            <w:trPr>
              <w:trHeight w:val="195"/>
            </w:trPr>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r>
                  <w:rPr>
                    <w:rFonts w:ascii="Tahoma" w:eastAsia="Tahoma" w:hAnsi="Tahoma"/>
                    <w:color w:val="000000"/>
                    <w:sz w:val="18"/>
                  </w:rPr>
                  <w:t>5260 - Bompenger/Trekkpl.reiser</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pPr>
                  <w:jc w:val="right"/>
                </w:pPr>
                <w:r>
                  <w:rPr>
                    <w:rFonts w:ascii="Tahoma" w:eastAsia="Tahoma" w:hAnsi="Tahoma"/>
                    <w:color w:val="000000"/>
                    <w:sz w:val="18"/>
                  </w:rPr>
                  <w:t>0,00</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pPr>
                  <w:jc w:val="right"/>
                </w:pPr>
                <w:r>
                  <w:rPr>
                    <w:rFonts w:ascii="Tahoma" w:eastAsia="Tahoma" w:hAnsi="Tahoma"/>
                    <w:color w:val="000000"/>
                    <w:sz w:val="18"/>
                  </w:rPr>
                  <w:t>0,00</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pPr>
                  <w:jc w:val="right"/>
                </w:pPr>
                <w:r>
                  <w:rPr>
                    <w:rFonts w:ascii="Tahoma" w:eastAsia="Tahoma" w:hAnsi="Tahoma"/>
                    <w:color w:val="000000"/>
                    <w:sz w:val="18"/>
                  </w:rPr>
                  <w:t>545,00</w:t>
                </w:r>
              </w:p>
            </w:tc>
          </w:tr>
          <w:tr w:rsidR="00A97807" w:rsidTr="00A97807">
            <w:trPr>
              <w:trHeight w:val="195"/>
            </w:trPr>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r>
                  <w:rPr>
                    <w:rFonts w:ascii="Tahoma" w:eastAsia="Tahoma" w:hAnsi="Tahoma"/>
                    <w:color w:val="000000"/>
                    <w:sz w:val="18"/>
                  </w:rPr>
                  <w:t>5311 - Trekkpliktig kostgodtgjørelse</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color w:val="000000"/>
                    <w:sz w:val="18"/>
                  </w:rPr>
                  <w:t>0,00</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color w:val="000000"/>
                    <w:sz w:val="18"/>
                  </w:rPr>
                  <w:t>0,00</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color w:val="000000"/>
                    <w:sz w:val="18"/>
                  </w:rPr>
                  <w:t>288,00</w:t>
                </w:r>
              </w:p>
            </w:tc>
          </w:tr>
          <w:tr w:rsidR="00A97807" w:rsidTr="00A97807">
            <w:trPr>
              <w:trHeight w:val="195"/>
            </w:trPr>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r>
                  <w:rPr>
                    <w:rFonts w:ascii="Tahoma" w:eastAsia="Tahoma" w:hAnsi="Tahoma"/>
                    <w:color w:val="000000"/>
                    <w:sz w:val="18"/>
                  </w:rPr>
                  <w:t>5320 - Møtegodtgjørelse/daggodtgj.</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pPr>
                  <w:jc w:val="right"/>
                </w:pPr>
                <w:r>
                  <w:rPr>
                    <w:rFonts w:ascii="Tahoma" w:eastAsia="Tahoma" w:hAnsi="Tahoma"/>
                    <w:color w:val="000000"/>
                    <w:sz w:val="18"/>
                  </w:rPr>
                  <w:t>353 400,00</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pPr>
                  <w:jc w:val="right"/>
                </w:pPr>
                <w:r>
                  <w:rPr>
                    <w:rFonts w:ascii="Tahoma" w:eastAsia="Tahoma" w:hAnsi="Tahoma"/>
                    <w:color w:val="000000"/>
                    <w:sz w:val="18"/>
                  </w:rPr>
                  <w:t>475 000,00</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pPr>
                  <w:jc w:val="right"/>
                </w:pPr>
                <w:r>
                  <w:rPr>
                    <w:rFonts w:ascii="Tahoma" w:eastAsia="Tahoma" w:hAnsi="Tahoma"/>
                    <w:color w:val="000000"/>
                    <w:sz w:val="18"/>
                  </w:rPr>
                  <w:t>438 550,00</w:t>
                </w:r>
              </w:p>
            </w:tc>
          </w:tr>
          <w:tr w:rsidR="00A97807" w:rsidTr="00A97807">
            <w:trPr>
              <w:trHeight w:val="195"/>
            </w:trPr>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r>
                  <w:rPr>
                    <w:rFonts w:ascii="Tahoma" w:eastAsia="Tahoma" w:hAnsi="Tahoma"/>
                    <w:color w:val="000000"/>
                    <w:sz w:val="18"/>
                  </w:rPr>
                  <w:t>5330 - Fast godtgj.honorar till.valgt</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color w:val="000000"/>
                    <w:sz w:val="18"/>
                  </w:rPr>
                  <w:t>110 000,00</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color w:val="000000"/>
                    <w:sz w:val="18"/>
                  </w:rPr>
                  <w:t>110 000,00</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color w:val="000000"/>
                    <w:sz w:val="18"/>
                  </w:rPr>
                  <w:t>110 000,00</w:t>
                </w:r>
              </w:p>
            </w:tc>
          </w:tr>
          <w:tr w:rsidR="00A97807" w:rsidTr="00A97807">
            <w:trPr>
              <w:trHeight w:val="195"/>
            </w:trPr>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r>
                  <w:rPr>
                    <w:rFonts w:ascii="Tahoma" w:eastAsia="Tahoma" w:hAnsi="Tahoma"/>
                    <w:color w:val="000000"/>
                    <w:sz w:val="18"/>
                  </w:rPr>
                  <w:t>5400 - Arbeidsgiveravgift</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pPr>
                  <w:jc w:val="right"/>
                </w:pPr>
                <w:r>
                  <w:rPr>
                    <w:rFonts w:ascii="Tahoma" w:eastAsia="Tahoma" w:hAnsi="Tahoma"/>
                    <w:color w:val="000000"/>
                    <w:sz w:val="18"/>
                  </w:rPr>
                  <w:t>67 031,40</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pPr>
                  <w:jc w:val="right"/>
                </w:pPr>
                <w:r>
                  <w:rPr>
                    <w:rFonts w:ascii="Tahoma" w:eastAsia="Tahoma" w:hAnsi="Tahoma"/>
                    <w:color w:val="000000"/>
                    <w:sz w:val="18"/>
                  </w:rPr>
                  <w:t>0,00</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pPr>
                  <w:jc w:val="right"/>
                </w:pPr>
                <w:r>
                  <w:rPr>
                    <w:rFonts w:ascii="Tahoma" w:eastAsia="Tahoma" w:hAnsi="Tahoma"/>
                    <w:color w:val="000000"/>
                    <w:sz w:val="18"/>
                  </w:rPr>
                  <w:t>78 745,82</w:t>
                </w:r>
              </w:p>
            </w:tc>
          </w:tr>
          <w:tr w:rsidR="00A97807" w:rsidTr="00A97807">
            <w:trPr>
              <w:trHeight w:val="195"/>
            </w:trPr>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r>
                  <w:rPr>
                    <w:rFonts w:ascii="Tahoma" w:eastAsia="Tahoma" w:hAnsi="Tahoma"/>
                    <w:color w:val="000000"/>
                    <w:sz w:val="18"/>
                  </w:rPr>
                  <w:t>5990 - Andre personalkostnader</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color w:val="000000"/>
                    <w:sz w:val="18"/>
                  </w:rPr>
                  <w:t>0,00</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color w:val="000000"/>
                    <w:sz w:val="18"/>
                  </w:rPr>
                  <w:t>0,00</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color w:val="000000"/>
                    <w:sz w:val="18"/>
                  </w:rPr>
                  <w:t>320,00</w:t>
                </w:r>
              </w:p>
            </w:tc>
          </w:tr>
          <w:tr w:rsidR="00A97807" w:rsidTr="00A97807">
            <w:trPr>
              <w:trHeight w:val="195"/>
            </w:trPr>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r>
                  <w:rPr>
                    <w:rFonts w:ascii="Tahoma" w:eastAsia="Tahoma" w:hAnsi="Tahoma"/>
                    <w:color w:val="000000"/>
                    <w:sz w:val="18"/>
                  </w:rPr>
                  <w:t>Sum Lønnskostnader</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pPr>
                  <w:jc w:val="right"/>
                </w:pPr>
                <w:r>
                  <w:rPr>
                    <w:rFonts w:ascii="Tahoma" w:eastAsia="Tahoma" w:hAnsi="Tahoma"/>
                    <w:color w:val="000000"/>
                    <w:sz w:val="18"/>
                  </w:rPr>
                  <w:t>542 431,40</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pPr>
                  <w:jc w:val="right"/>
                </w:pPr>
                <w:r>
                  <w:rPr>
                    <w:rFonts w:ascii="Tahoma" w:eastAsia="Tahoma" w:hAnsi="Tahoma"/>
                    <w:color w:val="000000"/>
                    <w:sz w:val="18"/>
                  </w:rPr>
                  <w:t>585 000,00</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pPr>
                  <w:jc w:val="right"/>
                </w:pPr>
                <w:r>
                  <w:rPr>
                    <w:rFonts w:ascii="Tahoma" w:eastAsia="Tahoma" w:hAnsi="Tahoma"/>
                    <w:color w:val="000000"/>
                    <w:sz w:val="18"/>
                  </w:rPr>
                  <w:t>640 448,82</w:t>
                </w:r>
              </w:p>
            </w:tc>
          </w:tr>
          <w:tr w:rsidR="00A97807" w:rsidTr="00A97807">
            <w:trPr>
              <w:trHeight w:val="195"/>
            </w:trPr>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r>
                  <w:rPr>
                    <w:rFonts w:ascii="Tahoma" w:eastAsia="Tahoma" w:hAnsi="Tahoma"/>
                    <w:color w:val="000000"/>
                    <w:sz w:val="18"/>
                  </w:rPr>
                  <w:t>Driftskostnader</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tc>
          </w:tr>
          <w:tr w:rsidR="00A97807" w:rsidTr="00A97807">
            <w:trPr>
              <w:trHeight w:val="195"/>
            </w:trPr>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r>
                  <w:rPr>
                    <w:rFonts w:ascii="Tahoma" w:eastAsia="Tahoma" w:hAnsi="Tahoma"/>
                    <w:color w:val="000000"/>
                    <w:sz w:val="18"/>
                  </w:rPr>
                  <w:t>6732 - Honorar foredr/underv/underh/illustrasj/produksj.</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pPr>
                  <w:jc w:val="right"/>
                </w:pPr>
                <w:r>
                  <w:rPr>
                    <w:rFonts w:ascii="Tahoma" w:eastAsia="Tahoma" w:hAnsi="Tahoma"/>
                    <w:color w:val="000000"/>
                    <w:sz w:val="18"/>
                  </w:rPr>
                  <w:t>29 639,88</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pPr>
                  <w:jc w:val="right"/>
                </w:pPr>
                <w:r>
                  <w:rPr>
                    <w:rFonts w:ascii="Tahoma" w:eastAsia="Tahoma" w:hAnsi="Tahoma"/>
                    <w:color w:val="000000"/>
                    <w:sz w:val="18"/>
                  </w:rPr>
                  <w:t>0,00</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pPr>
                  <w:jc w:val="right"/>
                </w:pPr>
                <w:r>
                  <w:rPr>
                    <w:rFonts w:ascii="Tahoma" w:eastAsia="Tahoma" w:hAnsi="Tahoma"/>
                    <w:color w:val="000000"/>
                    <w:sz w:val="18"/>
                  </w:rPr>
                  <w:t>0,00</w:t>
                </w:r>
              </w:p>
            </w:tc>
          </w:tr>
          <w:tr w:rsidR="00A97807" w:rsidTr="00A97807">
            <w:trPr>
              <w:trHeight w:val="195"/>
            </w:trPr>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r>
                  <w:rPr>
                    <w:rFonts w:ascii="Tahoma" w:eastAsia="Tahoma" w:hAnsi="Tahoma"/>
                    <w:color w:val="000000"/>
                    <w:sz w:val="18"/>
                  </w:rPr>
                  <w:t>6790 - Andre fremmede tjenester</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color w:val="000000"/>
                    <w:sz w:val="18"/>
                  </w:rPr>
                  <w:t>0,00</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color w:val="000000"/>
                    <w:sz w:val="18"/>
                  </w:rPr>
                  <w:t>35 000,00</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color w:val="000000"/>
                    <w:sz w:val="18"/>
                  </w:rPr>
                  <w:t>31 724,00</w:t>
                </w:r>
              </w:p>
            </w:tc>
          </w:tr>
          <w:tr w:rsidR="00A97807" w:rsidTr="00A97807">
            <w:trPr>
              <w:trHeight w:val="195"/>
            </w:trPr>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r>
                  <w:rPr>
                    <w:rFonts w:ascii="Tahoma" w:eastAsia="Tahoma" w:hAnsi="Tahoma"/>
                    <w:color w:val="000000"/>
                    <w:sz w:val="18"/>
                  </w:rPr>
                  <w:t>6800 - Kontorrekvisita</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pPr>
                  <w:jc w:val="right"/>
                </w:pPr>
                <w:r>
                  <w:rPr>
                    <w:rFonts w:ascii="Tahoma" w:eastAsia="Tahoma" w:hAnsi="Tahoma"/>
                    <w:color w:val="000000"/>
                    <w:sz w:val="18"/>
                  </w:rPr>
                  <w:t>0,00</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pPr>
                  <w:jc w:val="right"/>
                </w:pPr>
                <w:r>
                  <w:rPr>
                    <w:rFonts w:ascii="Tahoma" w:eastAsia="Tahoma" w:hAnsi="Tahoma"/>
                    <w:color w:val="000000"/>
                    <w:sz w:val="18"/>
                  </w:rPr>
                  <w:t>0,00</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pPr>
                  <w:jc w:val="right"/>
                </w:pPr>
                <w:r>
                  <w:rPr>
                    <w:rFonts w:ascii="Tahoma" w:eastAsia="Tahoma" w:hAnsi="Tahoma"/>
                    <w:color w:val="000000"/>
                    <w:sz w:val="18"/>
                  </w:rPr>
                  <w:t>499,30</w:t>
                </w:r>
              </w:p>
            </w:tc>
          </w:tr>
          <w:tr w:rsidR="00A97807" w:rsidTr="00A97807">
            <w:trPr>
              <w:trHeight w:val="195"/>
            </w:trPr>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r>
                  <w:rPr>
                    <w:rFonts w:ascii="Tahoma" w:eastAsia="Tahoma" w:hAnsi="Tahoma"/>
                    <w:color w:val="000000"/>
                    <w:sz w:val="18"/>
                  </w:rPr>
                  <w:t>6844 - Bøker, litteratur</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color w:val="000000"/>
                    <w:sz w:val="18"/>
                  </w:rPr>
                  <w:t>0,00</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color w:val="000000"/>
                    <w:sz w:val="18"/>
                  </w:rPr>
                  <w:t>0,00</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color w:val="000000"/>
                    <w:sz w:val="18"/>
                  </w:rPr>
                  <w:t>250,00</w:t>
                </w:r>
              </w:p>
            </w:tc>
          </w:tr>
          <w:tr w:rsidR="00A97807" w:rsidTr="00A97807">
            <w:trPr>
              <w:trHeight w:val="195"/>
            </w:trPr>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r>
                  <w:rPr>
                    <w:rFonts w:ascii="Tahoma" w:eastAsia="Tahoma" w:hAnsi="Tahoma"/>
                    <w:color w:val="000000"/>
                    <w:sz w:val="18"/>
                  </w:rPr>
                  <w:t>6940 - Porto</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pPr>
                  <w:jc w:val="right"/>
                </w:pPr>
                <w:r>
                  <w:rPr>
                    <w:rFonts w:ascii="Tahoma" w:eastAsia="Tahoma" w:hAnsi="Tahoma"/>
                    <w:color w:val="000000"/>
                    <w:sz w:val="18"/>
                  </w:rPr>
                  <w:t>66,50</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pPr>
                  <w:jc w:val="right"/>
                </w:pPr>
                <w:r>
                  <w:rPr>
                    <w:rFonts w:ascii="Tahoma" w:eastAsia="Tahoma" w:hAnsi="Tahoma"/>
                    <w:color w:val="000000"/>
                    <w:sz w:val="18"/>
                  </w:rPr>
                  <w:t>0,00</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pPr>
                  <w:jc w:val="right"/>
                </w:pPr>
                <w:r>
                  <w:rPr>
                    <w:rFonts w:ascii="Tahoma" w:eastAsia="Tahoma" w:hAnsi="Tahoma"/>
                    <w:color w:val="000000"/>
                    <w:sz w:val="18"/>
                  </w:rPr>
                  <w:t>66,00</w:t>
                </w:r>
              </w:p>
            </w:tc>
          </w:tr>
          <w:tr w:rsidR="00A97807" w:rsidTr="00A97807">
            <w:trPr>
              <w:trHeight w:val="195"/>
            </w:trPr>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r>
                  <w:rPr>
                    <w:rFonts w:ascii="Tahoma" w:eastAsia="Tahoma" w:hAnsi="Tahoma"/>
                    <w:color w:val="000000"/>
                    <w:sz w:val="18"/>
                  </w:rPr>
                  <w:t>7100 - Bilgodtgjørelse oppg.pliktig</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color w:val="000000"/>
                    <w:sz w:val="18"/>
                  </w:rPr>
                  <w:t>107 611,15</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color w:val="000000"/>
                    <w:sz w:val="18"/>
                  </w:rPr>
                  <w:t>0,00</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color w:val="000000"/>
                    <w:sz w:val="18"/>
                  </w:rPr>
                  <w:t>154 512,90</w:t>
                </w:r>
              </w:p>
            </w:tc>
          </w:tr>
          <w:tr w:rsidR="00A97807" w:rsidTr="00A97807">
            <w:trPr>
              <w:trHeight w:val="195"/>
            </w:trPr>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r>
                  <w:rPr>
                    <w:rFonts w:ascii="Tahoma" w:eastAsia="Tahoma" w:hAnsi="Tahoma"/>
                    <w:color w:val="000000"/>
                    <w:sz w:val="18"/>
                  </w:rPr>
                  <w:t>7140 - Flybilletter</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pPr>
                  <w:jc w:val="right"/>
                </w:pPr>
                <w:r>
                  <w:rPr>
                    <w:rFonts w:ascii="Tahoma" w:eastAsia="Tahoma" w:hAnsi="Tahoma"/>
                    <w:color w:val="000000"/>
                    <w:sz w:val="18"/>
                  </w:rPr>
                  <w:t>8 892,00</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pPr>
                  <w:jc w:val="right"/>
                </w:pPr>
                <w:r>
                  <w:rPr>
                    <w:rFonts w:ascii="Tahoma" w:eastAsia="Tahoma" w:hAnsi="Tahoma"/>
                    <w:color w:val="000000"/>
                    <w:sz w:val="18"/>
                  </w:rPr>
                  <w:t>0,00</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pPr>
                  <w:jc w:val="right"/>
                </w:pPr>
                <w:r>
                  <w:rPr>
                    <w:rFonts w:ascii="Tahoma" w:eastAsia="Tahoma" w:hAnsi="Tahoma"/>
                    <w:color w:val="000000"/>
                    <w:sz w:val="18"/>
                  </w:rPr>
                  <w:t>10 437,00</w:t>
                </w:r>
              </w:p>
            </w:tc>
          </w:tr>
          <w:tr w:rsidR="00A97807" w:rsidTr="00A97807">
            <w:trPr>
              <w:trHeight w:val="195"/>
            </w:trPr>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r>
                  <w:rPr>
                    <w:rFonts w:ascii="Tahoma" w:eastAsia="Tahoma" w:hAnsi="Tahoma"/>
                    <w:color w:val="000000"/>
                    <w:sz w:val="18"/>
                  </w:rPr>
                  <w:t>7142 - Reisekostnader</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color w:val="000000"/>
                    <w:sz w:val="18"/>
                  </w:rPr>
                  <w:t>12 897,00</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color w:val="000000"/>
                    <w:sz w:val="18"/>
                  </w:rPr>
                  <w:t>65 000,00</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color w:val="000000"/>
                    <w:sz w:val="18"/>
                  </w:rPr>
                  <w:t>10 506,50</w:t>
                </w:r>
              </w:p>
            </w:tc>
          </w:tr>
          <w:tr w:rsidR="00A97807" w:rsidTr="00A97807">
            <w:trPr>
              <w:trHeight w:val="195"/>
            </w:trPr>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r>
                  <w:rPr>
                    <w:rFonts w:ascii="Tahoma" w:eastAsia="Tahoma" w:hAnsi="Tahoma"/>
                    <w:color w:val="000000"/>
                    <w:sz w:val="18"/>
                  </w:rPr>
                  <w:t>7152 - Diett m/overnatt. oppg.pliktig</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pPr>
                  <w:jc w:val="right"/>
                </w:pPr>
                <w:r>
                  <w:rPr>
                    <w:rFonts w:ascii="Tahoma" w:eastAsia="Tahoma" w:hAnsi="Tahoma"/>
                    <w:color w:val="000000"/>
                    <w:sz w:val="18"/>
                  </w:rPr>
                  <w:t>497,00</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pPr>
                  <w:jc w:val="right"/>
                </w:pPr>
                <w:r>
                  <w:rPr>
                    <w:rFonts w:ascii="Tahoma" w:eastAsia="Tahoma" w:hAnsi="Tahoma"/>
                    <w:color w:val="000000"/>
                    <w:sz w:val="18"/>
                  </w:rPr>
                  <w:t>0,00</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pPr>
                  <w:jc w:val="right"/>
                </w:pPr>
                <w:r>
                  <w:rPr>
                    <w:rFonts w:ascii="Tahoma" w:eastAsia="Tahoma" w:hAnsi="Tahoma"/>
                    <w:color w:val="000000"/>
                    <w:sz w:val="18"/>
                  </w:rPr>
                  <w:t>0,00</w:t>
                </w:r>
              </w:p>
            </w:tc>
          </w:tr>
          <w:tr w:rsidR="00A97807" w:rsidTr="00A97807">
            <w:trPr>
              <w:trHeight w:val="195"/>
            </w:trPr>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r>
                  <w:rPr>
                    <w:rFonts w:ascii="Tahoma" w:eastAsia="Tahoma" w:hAnsi="Tahoma"/>
                    <w:color w:val="000000"/>
                    <w:sz w:val="18"/>
                  </w:rPr>
                  <w:t>7170 - Administrativ forpleining</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color w:val="000000"/>
                    <w:sz w:val="18"/>
                  </w:rPr>
                  <w:t>0,00</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color w:val="000000"/>
                    <w:sz w:val="18"/>
                  </w:rPr>
                  <w:t>0,00</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color w:val="000000"/>
                    <w:sz w:val="18"/>
                  </w:rPr>
                  <w:t>400,00</w:t>
                </w:r>
              </w:p>
            </w:tc>
          </w:tr>
          <w:tr w:rsidR="00A97807" w:rsidTr="00A97807">
            <w:trPr>
              <w:trHeight w:val="195"/>
            </w:trPr>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r>
                  <w:rPr>
                    <w:rFonts w:ascii="Tahoma" w:eastAsia="Tahoma" w:hAnsi="Tahoma"/>
                    <w:color w:val="000000"/>
                    <w:sz w:val="18"/>
                  </w:rPr>
                  <w:t>7195 - UTGÅTT _ Refusjon reiseutgifter</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pPr>
                  <w:jc w:val="right"/>
                </w:pPr>
                <w:r>
                  <w:rPr>
                    <w:rFonts w:ascii="Tahoma" w:eastAsia="Tahoma" w:hAnsi="Tahoma"/>
                    <w:color w:val="000000"/>
                    <w:sz w:val="18"/>
                  </w:rPr>
                  <w:t>4 331,00</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pPr>
                  <w:jc w:val="right"/>
                </w:pPr>
                <w:r>
                  <w:rPr>
                    <w:rFonts w:ascii="Tahoma" w:eastAsia="Tahoma" w:hAnsi="Tahoma"/>
                    <w:color w:val="000000"/>
                    <w:sz w:val="18"/>
                  </w:rPr>
                  <w:t>0,00</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pPr>
                  <w:jc w:val="right"/>
                </w:pPr>
                <w:r>
                  <w:rPr>
                    <w:rFonts w:ascii="Tahoma" w:eastAsia="Tahoma" w:hAnsi="Tahoma"/>
                    <w:color w:val="000000"/>
                    <w:sz w:val="18"/>
                  </w:rPr>
                  <w:t>0,00</w:t>
                </w:r>
              </w:p>
            </w:tc>
          </w:tr>
          <w:tr w:rsidR="00A97807" w:rsidTr="00A97807">
            <w:trPr>
              <w:trHeight w:val="195"/>
            </w:trPr>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r>
                  <w:rPr>
                    <w:rFonts w:ascii="Tahoma" w:eastAsia="Tahoma" w:hAnsi="Tahoma"/>
                    <w:color w:val="000000"/>
                    <w:sz w:val="18"/>
                  </w:rPr>
                  <w:t>7210 - Interne møter</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color w:val="000000"/>
                    <w:sz w:val="18"/>
                  </w:rPr>
                  <w:t>16 093,53</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color w:val="000000"/>
                    <w:sz w:val="18"/>
                  </w:rPr>
                  <w:t>0,00</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color w:val="000000"/>
                    <w:sz w:val="18"/>
                  </w:rPr>
                  <w:t>9 716,10</w:t>
                </w:r>
              </w:p>
            </w:tc>
          </w:tr>
          <w:tr w:rsidR="00A97807" w:rsidTr="00A97807">
            <w:trPr>
              <w:trHeight w:val="195"/>
            </w:trPr>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r>
                  <w:rPr>
                    <w:rFonts w:ascii="Tahoma" w:eastAsia="Tahoma" w:hAnsi="Tahoma"/>
                    <w:color w:val="000000"/>
                    <w:sz w:val="18"/>
                  </w:rPr>
                  <w:t>7220 - Møtekostnader</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pPr>
                  <w:jc w:val="right"/>
                </w:pPr>
                <w:r>
                  <w:rPr>
                    <w:rFonts w:ascii="Tahoma" w:eastAsia="Tahoma" w:hAnsi="Tahoma"/>
                    <w:color w:val="000000"/>
                    <w:sz w:val="18"/>
                  </w:rPr>
                  <w:t>239 673,06</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pPr>
                  <w:jc w:val="right"/>
                </w:pPr>
                <w:r>
                  <w:rPr>
                    <w:rFonts w:ascii="Tahoma" w:eastAsia="Tahoma" w:hAnsi="Tahoma"/>
                    <w:color w:val="000000"/>
                    <w:sz w:val="18"/>
                  </w:rPr>
                  <w:t>444 000,00</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pPr>
                  <w:jc w:val="right"/>
                </w:pPr>
                <w:r>
                  <w:rPr>
                    <w:rFonts w:ascii="Tahoma" w:eastAsia="Tahoma" w:hAnsi="Tahoma"/>
                    <w:color w:val="000000"/>
                    <w:sz w:val="18"/>
                  </w:rPr>
                  <w:t>248 979,04</w:t>
                </w:r>
              </w:p>
            </w:tc>
          </w:tr>
          <w:tr w:rsidR="00A97807" w:rsidTr="00A97807">
            <w:trPr>
              <w:trHeight w:val="195"/>
            </w:trPr>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r>
                  <w:rPr>
                    <w:rFonts w:ascii="Tahoma" w:eastAsia="Tahoma" w:hAnsi="Tahoma"/>
                    <w:color w:val="000000"/>
                    <w:sz w:val="18"/>
                  </w:rPr>
                  <w:t>7310 - Annonser,kunngjøringer</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color w:val="000000"/>
                    <w:sz w:val="18"/>
                  </w:rPr>
                  <w:t>47 245,00</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color w:val="000000"/>
                    <w:sz w:val="18"/>
                  </w:rPr>
                  <w:t>0,00</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color w:val="000000"/>
                    <w:sz w:val="18"/>
                  </w:rPr>
                  <w:t>30 073,00</w:t>
                </w:r>
              </w:p>
            </w:tc>
          </w:tr>
          <w:tr w:rsidR="00A97807" w:rsidTr="00A97807">
            <w:trPr>
              <w:trHeight w:val="195"/>
            </w:trPr>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r>
                  <w:rPr>
                    <w:rFonts w:ascii="Tahoma" w:eastAsia="Tahoma" w:hAnsi="Tahoma"/>
                    <w:color w:val="000000"/>
                    <w:sz w:val="18"/>
                  </w:rPr>
                  <w:t>7330 - Deltakeravgift på møter/kurs-/konferanser mm</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pPr>
                  <w:jc w:val="right"/>
                </w:pPr>
                <w:r>
                  <w:rPr>
                    <w:rFonts w:ascii="Tahoma" w:eastAsia="Tahoma" w:hAnsi="Tahoma"/>
                    <w:color w:val="000000"/>
                    <w:sz w:val="18"/>
                  </w:rPr>
                  <w:t>4 375,00</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pPr>
                  <w:jc w:val="right"/>
                </w:pPr>
                <w:r>
                  <w:rPr>
                    <w:rFonts w:ascii="Tahoma" w:eastAsia="Tahoma" w:hAnsi="Tahoma"/>
                    <w:color w:val="000000"/>
                    <w:sz w:val="18"/>
                  </w:rPr>
                  <w:t>0,00</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pPr>
                  <w:jc w:val="right"/>
                </w:pPr>
                <w:r>
                  <w:rPr>
                    <w:rFonts w:ascii="Tahoma" w:eastAsia="Tahoma" w:hAnsi="Tahoma"/>
                    <w:color w:val="000000"/>
                    <w:sz w:val="18"/>
                  </w:rPr>
                  <w:t>0,00</w:t>
                </w:r>
              </w:p>
            </w:tc>
          </w:tr>
          <w:tr w:rsidR="00A97807" w:rsidTr="00A97807">
            <w:trPr>
              <w:trHeight w:val="195"/>
            </w:trPr>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r>
                  <w:rPr>
                    <w:rFonts w:ascii="Tahoma" w:eastAsia="Tahoma" w:hAnsi="Tahoma"/>
                    <w:color w:val="000000"/>
                    <w:sz w:val="18"/>
                  </w:rPr>
                  <w:t>7332 - Markedsmateriell</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color w:val="000000"/>
                    <w:sz w:val="18"/>
                  </w:rPr>
                  <w:t>13 191,00</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color w:val="000000"/>
                    <w:sz w:val="18"/>
                  </w:rPr>
                  <w:t>0,00</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color w:val="000000"/>
                    <w:sz w:val="18"/>
                  </w:rPr>
                  <w:t>33 505,00</w:t>
                </w:r>
              </w:p>
            </w:tc>
          </w:tr>
          <w:tr w:rsidR="00A97807" w:rsidTr="00A97807">
            <w:trPr>
              <w:trHeight w:val="195"/>
            </w:trPr>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r>
                  <w:rPr>
                    <w:rFonts w:ascii="Tahoma" w:eastAsia="Tahoma" w:hAnsi="Tahoma"/>
                    <w:color w:val="000000"/>
                    <w:sz w:val="18"/>
                  </w:rPr>
                  <w:t>7420 - Gaver</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pPr>
                  <w:jc w:val="right"/>
                </w:pPr>
                <w:r>
                  <w:rPr>
                    <w:rFonts w:ascii="Tahoma" w:eastAsia="Tahoma" w:hAnsi="Tahoma"/>
                    <w:color w:val="000000"/>
                    <w:sz w:val="18"/>
                  </w:rPr>
                  <w:t>9 294,00</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pPr>
                  <w:jc w:val="right"/>
                </w:pPr>
                <w:r>
                  <w:rPr>
                    <w:rFonts w:ascii="Tahoma" w:eastAsia="Tahoma" w:hAnsi="Tahoma"/>
                    <w:color w:val="000000"/>
                    <w:sz w:val="18"/>
                  </w:rPr>
                  <w:t>0,00</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pPr>
                  <w:jc w:val="right"/>
                </w:pPr>
                <w:r>
                  <w:rPr>
                    <w:rFonts w:ascii="Tahoma" w:eastAsia="Tahoma" w:hAnsi="Tahoma"/>
                    <w:color w:val="000000"/>
                    <w:sz w:val="18"/>
                  </w:rPr>
                  <w:t>10 617,00</w:t>
                </w:r>
              </w:p>
            </w:tc>
          </w:tr>
          <w:tr w:rsidR="00A97807" w:rsidTr="00A97807">
            <w:trPr>
              <w:trHeight w:val="195"/>
            </w:trPr>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r>
                  <w:rPr>
                    <w:rFonts w:ascii="Tahoma" w:eastAsia="Tahoma" w:hAnsi="Tahoma"/>
                    <w:color w:val="000000"/>
                    <w:sz w:val="18"/>
                  </w:rPr>
                  <w:t>7706 - Aktivitetsavh. utbetaling/aktivitet lokallag</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color w:val="000000"/>
                    <w:sz w:val="18"/>
                  </w:rPr>
                  <w:t>242 403,00</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color w:val="000000"/>
                    <w:sz w:val="18"/>
                  </w:rPr>
                  <w:t>210 000,00</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color w:val="000000"/>
                    <w:sz w:val="18"/>
                  </w:rPr>
                  <w:t>276 713,00</w:t>
                </w:r>
              </w:p>
            </w:tc>
          </w:tr>
          <w:tr w:rsidR="00A97807" w:rsidTr="00A97807">
            <w:trPr>
              <w:trHeight w:val="195"/>
            </w:trPr>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r>
                  <w:rPr>
                    <w:rFonts w:ascii="Tahoma" w:eastAsia="Tahoma" w:hAnsi="Tahoma"/>
                    <w:color w:val="000000"/>
                    <w:sz w:val="18"/>
                  </w:rPr>
                  <w:t>7720 - Støtte til diverse org. m.m.</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pPr>
                  <w:jc w:val="right"/>
                </w:pPr>
                <w:r>
                  <w:rPr>
                    <w:rFonts w:ascii="Tahoma" w:eastAsia="Tahoma" w:hAnsi="Tahoma"/>
                    <w:color w:val="000000"/>
                    <w:sz w:val="18"/>
                  </w:rPr>
                  <w:t>15 000,00</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pPr>
                  <w:jc w:val="right"/>
                </w:pPr>
                <w:r>
                  <w:rPr>
                    <w:rFonts w:ascii="Tahoma" w:eastAsia="Tahoma" w:hAnsi="Tahoma"/>
                    <w:color w:val="000000"/>
                    <w:sz w:val="18"/>
                  </w:rPr>
                  <w:t>10 000,00</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pPr>
                  <w:jc w:val="right"/>
                </w:pPr>
                <w:r>
                  <w:rPr>
                    <w:rFonts w:ascii="Tahoma" w:eastAsia="Tahoma" w:hAnsi="Tahoma"/>
                    <w:color w:val="000000"/>
                    <w:sz w:val="18"/>
                  </w:rPr>
                  <w:t>5 000,00</w:t>
                </w:r>
              </w:p>
            </w:tc>
          </w:tr>
          <w:tr w:rsidR="00A97807" w:rsidTr="00A97807">
            <w:trPr>
              <w:trHeight w:val="195"/>
            </w:trPr>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r>
                  <w:rPr>
                    <w:rFonts w:ascii="Tahoma" w:eastAsia="Tahoma" w:hAnsi="Tahoma"/>
                    <w:color w:val="000000"/>
                    <w:sz w:val="18"/>
                  </w:rPr>
                  <w:t>7770 - Bank og kortgebyr</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color w:val="000000"/>
                    <w:sz w:val="18"/>
                  </w:rPr>
                  <w:t>250,00</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color w:val="000000"/>
                    <w:sz w:val="18"/>
                  </w:rPr>
                  <w:t>0,00</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color w:val="000000"/>
                    <w:sz w:val="18"/>
                  </w:rPr>
                  <w:t>250,00</w:t>
                </w:r>
              </w:p>
            </w:tc>
          </w:tr>
          <w:tr w:rsidR="00A97807" w:rsidTr="00A97807">
            <w:trPr>
              <w:trHeight w:val="195"/>
            </w:trPr>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r>
                  <w:rPr>
                    <w:rFonts w:ascii="Tahoma" w:eastAsia="Tahoma" w:hAnsi="Tahoma"/>
                    <w:color w:val="000000"/>
                    <w:sz w:val="18"/>
                  </w:rPr>
                  <w:t>Sum Driftskostnader</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pPr>
                  <w:jc w:val="right"/>
                </w:pPr>
                <w:r>
                  <w:rPr>
                    <w:rFonts w:ascii="Tahoma" w:eastAsia="Tahoma" w:hAnsi="Tahoma"/>
                    <w:color w:val="000000"/>
                    <w:sz w:val="18"/>
                  </w:rPr>
                  <w:t>751 459,12</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pPr>
                  <w:jc w:val="right"/>
                </w:pPr>
                <w:r>
                  <w:rPr>
                    <w:rFonts w:ascii="Tahoma" w:eastAsia="Tahoma" w:hAnsi="Tahoma"/>
                    <w:color w:val="000000"/>
                    <w:sz w:val="18"/>
                  </w:rPr>
                  <w:t>764 000,00</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pPr>
                  <w:jc w:val="right"/>
                </w:pPr>
                <w:r>
                  <w:rPr>
                    <w:rFonts w:ascii="Tahoma" w:eastAsia="Tahoma" w:hAnsi="Tahoma"/>
                    <w:color w:val="000000"/>
                    <w:sz w:val="18"/>
                  </w:rPr>
                  <w:t>823 248,84</w:t>
                </w:r>
              </w:p>
            </w:tc>
          </w:tr>
          <w:tr w:rsidR="00A97807" w:rsidTr="00A97807">
            <w:trPr>
              <w:trHeight w:val="195"/>
            </w:trPr>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r>
                  <w:rPr>
                    <w:rFonts w:ascii="Tahoma" w:eastAsia="Tahoma" w:hAnsi="Tahoma"/>
                    <w:color w:val="000000"/>
                    <w:sz w:val="18"/>
                  </w:rPr>
                  <w:t>Sum kostnader</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color w:val="000000"/>
                    <w:sz w:val="18"/>
                  </w:rPr>
                  <w:t>1 293 890,52</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color w:val="000000"/>
                    <w:sz w:val="18"/>
                  </w:rPr>
                  <w:t>1 349 000,00</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color w:val="000000"/>
                    <w:sz w:val="18"/>
                  </w:rPr>
                  <w:t>1 463 697,66</w:t>
                </w:r>
              </w:p>
            </w:tc>
          </w:tr>
          <w:tr w:rsidR="00A97807" w:rsidTr="00A97807">
            <w:trPr>
              <w:trHeight w:val="195"/>
            </w:trPr>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tc>
          </w:tr>
          <w:tr w:rsidR="00A97807" w:rsidTr="00A97807">
            <w:trPr>
              <w:trHeight w:val="195"/>
            </w:trPr>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r>
                  <w:rPr>
                    <w:rFonts w:ascii="Tahoma" w:eastAsia="Tahoma" w:hAnsi="Tahoma"/>
                    <w:color w:val="000000"/>
                    <w:sz w:val="18"/>
                  </w:rPr>
                  <w:t>Driftsresultat</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color w:val="FF0000"/>
                    <w:sz w:val="18"/>
                  </w:rPr>
                  <w:t>-141 355,28</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color w:val="000000"/>
                    <w:sz w:val="18"/>
                  </w:rPr>
                  <w:t>28 000,00</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color w:val="FF0000"/>
                    <w:sz w:val="18"/>
                  </w:rPr>
                  <w:t>-7 310,34</w:t>
                </w:r>
              </w:p>
            </w:tc>
          </w:tr>
          <w:tr w:rsidR="00A97807" w:rsidTr="00A97807">
            <w:trPr>
              <w:trHeight w:val="195"/>
            </w:trPr>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tc>
          </w:tr>
          <w:tr w:rsidR="00A97807" w:rsidTr="00A97807">
            <w:trPr>
              <w:trHeight w:val="195"/>
            </w:trPr>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r>
                  <w:rPr>
                    <w:rFonts w:ascii="Tahoma" w:eastAsia="Tahoma" w:hAnsi="Tahoma"/>
                    <w:color w:val="000000"/>
                    <w:sz w:val="18"/>
                  </w:rPr>
                  <w:t>Finansresultat</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tc>
          </w:tr>
          <w:tr w:rsidR="00A97807" w:rsidTr="00A97807">
            <w:trPr>
              <w:trHeight w:val="195"/>
            </w:trPr>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r>
                  <w:rPr>
                    <w:rFonts w:ascii="Tahoma" w:eastAsia="Tahoma" w:hAnsi="Tahoma"/>
                    <w:color w:val="000000"/>
                    <w:sz w:val="18"/>
                  </w:rPr>
                  <w:t>8050 - Renteinntekter</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pPr>
                  <w:jc w:val="right"/>
                </w:pPr>
                <w:r>
                  <w:rPr>
                    <w:rFonts w:ascii="Tahoma" w:eastAsia="Tahoma" w:hAnsi="Tahoma"/>
                    <w:color w:val="FF0000"/>
                    <w:sz w:val="18"/>
                  </w:rPr>
                  <w:t>-3 515,16</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pPr>
                  <w:jc w:val="right"/>
                </w:pPr>
                <w:r>
                  <w:rPr>
                    <w:rFonts w:ascii="Tahoma" w:eastAsia="Tahoma" w:hAnsi="Tahoma"/>
                    <w:color w:val="FF0000"/>
                    <w:sz w:val="18"/>
                  </w:rPr>
                  <w:t>-28 000,00</w:t>
                </w:r>
              </w:p>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pPr>
                  <w:jc w:val="right"/>
                </w:pPr>
                <w:r>
                  <w:rPr>
                    <w:rFonts w:ascii="Tahoma" w:eastAsia="Tahoma" w:hAnsi="Tahoma"/>
                    <w:color w:val="FF0000"/>
                    <w:sz w:val="18"/>
                  </w:rPr>
                  <w:t>-26 126,10</w:t>
                </w:r>
              </w:p>
            </w:tc>
          </w:tr>
          <w:tr w:rsidR="00A97807" w:rsidTr="00A97807">
            <w:trPr>
              <w:trHeight w:val="195"/>
            </w:trPr>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r>
                  <w:rPr>
                    <w:rFonts w:ascii="Tahoma" w:eastAsia="Tahoma" w:hAnsi="Tahoma"/>
                    <w:color w:val="000000"/>
                    <w:sz w:val="18"/>
                  </w:rPr>
                  <w:t>Sum Finansresultat</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color w:val="FF0000"/>
                    <w:sz w:val="18"/>
                  </w:rPr>
                  <w:t>-3 515,16</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color w:val="FF0000"/>
                    <w:sz w:val="18"/>
                  </w:rPr>
                  <w:t>-28 000,00</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color w:val="FF0000"/>
                    <w:sz w:val="18"/>
                  </w:rPr>
                  <w:t>-26 126,10</w:t>
                </w:r>
              </w:p>
            </w:tc>
          </w:tr>
          <w:tr w:rsidR="00A97807" w:rsidTr="00A97807">
            <w:trPr>
              <w:trHeight w:val="195"/>
            </w:trPr>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FFFFFF"/>
                <w:tcMar>
                  <w:top w:w="39" w:type="dxa"/>
                  <w:left w:w="0" w:type="dxa"/>
                  <w:bottom w:w="39" w:type="dxa"/>
                  <w:right w:w="0" w:type="dxa"/>
                </w:tcMar>
              </w:tcPr>
              <w:p w:rsidR="00A97807" w:rsidRDefault="00A97807" w:rsidP="00A97807"/>
            </w:tc>
          </w:tr>
          <w:tr w:rsidR="00A97807" w:rsidTr="00A97807">
            <w:trPr>
              <w:trHeight w:val="195"/>
            </w:trPr>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r>
                  <w:rPr>
                    <w:rFonts w:ascii="Tahoma" w:eastAsia="Tahoma" w:hAnsi="Tahoma"/>
                    <w:b/>
                    <w:color w:val="000000"/>
                    <w:sz w:val="18"/>
                  </w:rPr>
                  <w:t>Resultat</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b/>
                    <w:color w:val="FF0000"/>
                    <w:sz w:val="18"/>
                  </w:rPr>
                  <w:t>-144 870,44</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b/>
                    <w:color w:val="000000"/>
                    <w:sz w:val="18"/>
                  </w:rPr>
                  <w:t>0,00</w:t>
                </w:r>
              </w:p>
            </w:tc>
            <w:tc>
              <w:tcPr>
                <w:tcW w:w="1700" w:type="dxa"/>
                <w:tcBorders>
                  <w:top w:val="single" w:sz="7" w:space="0" w:color="D3D3D3"/>
                  <w:left w:val="single" w:sz="7" w:space="0" w:color="D3D3D3"/>
                  <w:bottom w:val="single" w:sz="7" w:space="0" w:color="D3D3D3"/>
                  <w:right w:val="single" w:sz="7" w:space="0" w:color="D3D3D3"/>
                </w:tcBorders>
                <w:shd w:val="clear" w:color="auto" w:fill="E8E8E8"/>
                <w:tcMar>
                  <w:top w:w="39" w:type="dxa"/>
                  <w:left w:w="0" w:type="dxa"/>
                  <w:bottom w:w="39" w:type="dxa"/>
                  <w:right w:w="0" w:type="dxa"/>
                </w:tcMar>
              </w:tcPr>
              <w:p w:rsidR="00A97807" w:rsidRDefault="00A97807" w:rsidP="00A97807">
                <w:pPr>
                  <w:jc w:val="right"/>
                </w:pPr>
                <w:r>
                  <w:rPr>
                    <w:rFonts w:ascii="Tahoma" w:eastAsia="Tahoma" w:hAnsi="Tahoma"/>
                    <w:b/>
                    <w:color w:val="FF0000"/>
                    <w:sz w:val="18"/>
                  </w:rPr>
                  <w:t>-33 436,44</w:t>
                </w:r>
              </w:p>
            </w:tc>
          </w:tr>
        </w:tbl>
        <w:p w:rsidR="00A97807" w:rsidRDefault="00A97807" w:rsidP="00A97807"/>
        <w:p w:rsidR="00A97807" w:rsidRDefault="00A97807" w:rsidP="00A97807"/>
        <w:p w:rsidR="00A97807" w:rsidRPr="00A97807" w:rsidRDefault="00A97807" w:rsidP="00A97807">
          <w:pPr>
            <w:rPr>
              <w:b/>
              <w:color w:val="FF0000"/>
              <w:sz w:val="36"/>
            </w:rPr>
          </w:pPr>
        </w:p>
        <w:p w:rsidR="00A97807" w:rsidRDefault="009E0771" w:rsidP="00A97807"/>
      </w:sdtContent>
    </w:sdt>
    <w:p w:rsidR="00A97807" w:rsidRDefault="00A97807" w:rsidP="00A97807"/>
    <w:p w:rsidR="00A97807" w:rsidRDefault="00A97807">
      <w:r>
        <w:br w:type="page"/>
      </w:r>
    </w:p>
    <w:p w:rsidR="00A97807" w:rsidRDefault="00A97807" w:rsidP="00A97807"/>
    <w:p w:rsidR="00A97807" w:rsidRDefault="00A97807" w:rsidP="00A97807">
      <w:pPr>
        <w:pStyle w:val="MUCaseTitle2"/>
      </w:pPr>
      <w:bookmarkStart w:id="14" w:name="CaseRef485724"/>
      <w:bookmarkEnd w:id="14"/>
      <w:r>
        <w:t>9/16</w:t>
      </w:r>
      <w:r>
        <w:tab/>
        <w:t>15/00877-6</w:t>
      </w:r>
      <w:r>
        <w:tab/>
        <w:t>Revidering av budsjett 2016 i forbindelse med evaluering av regionmøtene</w:t>
      </w:r>
    </w:p>
    <w:p w:rsidR="00A97807" w:rsidRDefault="00A97807" w:rsidP="00A97807">
      <w:pPr>
        <w:pStyle w:val="MUCaseTitle2"/>
      </w:pPr>
    </w:p>
    <w:p w:rsidR="00A97807" w:rsidRDefault="00A97807" w:rsidP="00A97807"/>
    <w:p w:rsidR="00A97807" w:rsidRDefault="00A97807" w:rsidP="00A97807"/>
    <w:sdt>
      <w:sdtPr>
        <w:rPr>
          <w:b w:val="0"/>
        </w:rPr>
        <w:alias w:val="Vedtak for sak 9/16"/>
        <w:tag w:val="HandlingID485724;CaseID407719;VerID473493"/>
        <w:id w:val="12441092"/>
        <w:placeholder>
          <w:docPart w:val="DefaultPlaceholder_22675703"/>
        </w:placeholder>
      </w:sdtPr>
      <w:sdtEndPr>
        <w:rPr>
          <w:color w:val="FF0000"/>
          <w:sz w:val="36"/>
        </w:rPr>
      </w:sdtEndPr>
      <w:sdtContent>
        <w:p w:rsidR="00A97807" w:rsidRDefault="00A97807" w:rsidP="00A97807">
          <w:pPr>
            <w:pStyle w:val="MUCaseTitle3"/>
          </w:pPr>
          <w:r>
            <w:t>Vedtak</w:t>
          </w:r>
        </w:p>
        <w:p w:rsidR="00A97807" w:rsidRDefault="00A97807" w:rsidP="00A97807"/>
        <w:p w:rsidR="00A97807" w:rsidRDefault="0092600F" w:rsidP="00A97807">
          <w:r>
            <w:t>Saken utgår grunnet videreføring av regionmøter i desember.</w:t>
          </w:r>
        </w:p>
        <w:p w:rsidR="00A97807" w:rsidRDefault="00A97807" w:rsidP="00A97807"/>
        <w:p w:rsidR="00A97807" w:rsidRPr="00A97807" w:rsidRDefault="009E0771" w:rsidP="00A97807">
          <w:pPr>
            <w:rPr>
              <w:b/>
              <w:color w:val="FF0000"/>
              <w:sz w:val="36"/>
            </w:rPr>
          </w:pPr>
        </w:p>
      </w:sdtContent>
    </w:sdt>
    <w:p w:rsidR="00A97807" w:rsidRDefault="00A97807" w:rsidP="00A97807"/>
    <w:p w:rsidR="00A97807" w:rsidRDefault="00A97807" w:rsidP="00A97807"/>
    <w:sdt>
      <w:sdtPr>
        <w:alias w:val="Saksutredning for 9/16"/>
        <w:tag w:val="HandlingID485724;CaseID407719;VerID473493"/>
        <w:id w:val="12441107"/>
        <w:placeholder>
          <w:docPart w:val="DefaultPlaceholder_22675703"/>
        </w:placeholder>
      </w:sdtPr>
      <w:sdtEndPr/>
      <w:sdtContent>
        <w:p w:rsidR="00A97807" w:rsidRDefault="00A97807" w:rsidP="00A97807">
          <w:r>
            <w:t>Saksutredning</w:t>
          </w:r>
        </w:p>
        <w:p w:rsidR="00A97807" w:rsidRDefault="00A97807" w:rsidP="00A97807"/>
        <w:p w:rsidR="00A97807" w:rsidRDefault="00A97807" w:rsidP="00A97807">
          <w:r>
            <w:t>Styret vedtok på møtet i desember at budsjettet skulle revideres etter evaluering av regionmøtene. Vedtatte budsjett viser et underskudd på 57 000.</w:t>
          </w:r>
        </w:p>
        <w:p w:rsidR="00A97807" w:rsidRDefault="00A97807" w:rsidP="00A97807"/>
        <w:p w:rsidR="00F91DAF" w:rsidRPr="00F91DAF" w:rsidRDefault="003263BC" w:rsidP="00A97807">
          <w:pPr>
            <w:rPr>
              <w:b/>
              <w:bCs/>
            </w:rPr>
          </w:pPr>
          <w:r>
            <w:fldChar w:fldCharType="begin"/>
          </w:r>
          <w:r w:rsidR="00A97807">
            <w:instrText xml:space="preserve"> LINK </w:instrText>
          </w:r>
          <w:r w:rsidR="00F91DAF">
            <w:instrText xml:space="preserve">Excel.Sheet.8 "\\\\OSL-PUBLIC-360\\360users\\work\\bs\\amigelsrud\\15-00877-4 Budsjett 2016 526662_470719_0.XLSX" Ark1!R1C1:R178C4 </w:instrText>
          </w:r>
          <w:r w:rsidR="00A97807">
            <w:instrText xml:space="preserve">\a \f 5 \h  \* MERGEFORMAT </w:instrText>
          </w:r>
          <w:r>
            <w:fldChar w:fldCharType="separate"/>
          </w:r>
        </w:p>
        <w:tbl>
          <w:tblPr>
            <w:tblStyle w:val="Tabellrutenett"/>
            <w:tblW w:w="9960" w:type="dxa"/>
            <w:tblLook w:val="04A0" w:firstRow="1" w:lastRow="0" w:firstColumn="1" w:lastColumn="0" w:noHBand="0" w:noVBand="1"/>
          </w:tblPr>
          <w:tblGrid>
            <w:gridCol w:w="4820"/>
            <w:gridCol w:w="2100"/>
            <w:gridCol w:w="1840"/>
            <w:gridCol w:w="1200"/>
          </w:tblGrid>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Tekst</w:t>
                </w:r>
              </w:p>
            </w:tc>
            <w:tc>
              <w:tcPr>
                <w:tcW w:w="2100" w:type="dxa"/>
                <w:noWrap/>
                <w:hideMark/>
              </w:tcPr>
              <w:p w:rsidR="00F91DAF" w:rsidRPr="00F91DAF" w:rsidRDefault="00F91DAF" w:rsidP="00F91DAF">
                <w:pPr>
                  <w:rPr>
                    <w:b/>
                    <w:bCs/>
                  </w:rPr>
                </w:pPr>
                <w:r w:rsidRPr="00F91DAF">
                  <w:rPr>
                    <w:b/>
                    <w:bCs/>
                  </w:rPr>
                  <w:t>Bevegelser i år</w:t>
                </w:r>
              </w:p>
            </w:tc>
            <w:tc>
              <w:tcPr>
                <w:tcW w:w="1840" w:type="dxa"/>
                <w:noWrap/>
                <w:hideMark/>
              </w:tcPr>
              <w:p w:rsidR="00F91DAF" w:rsidRPr="00F91DAF" w:rsidRDefault="00F91DAF" w:rsidP="00F91DAF">
                <w:pPr>
                  <w:rPr>
                    <w:b/>
                    <w:bCs/>
                  </w:rPr>
                </w:pPr>
                <w:r w:rsidRPr="00F91DAF">
                  <w:rPr>
                    <w:b/>
                    <w:bCs/>
                  </w:rPr>
                  <w:t>Budsjett 2015</w:t>
                </w:r>
              </w:p>
            </w:tc>
            <w:tc>
              <w:tcPr>
                <w:tcW w:w="1200" w:type="dxa"/>
                <w:noWrap/>
                <w:hideMark/>
              </w:tcPr>
              <w:p w:rsidR="00F91DAF" w:rsidRPr="00F91DAF" w:rsidRDefault="00F91DAF" w:rsidP="00F91DAF">
                <w:pPr>
                  <w:rPr>
                    <w:b/>
                    <w:bCs/>
                  </w:rPr>
                </w:pPr>
                <w:r w:rsidRPr="00F91DAF">
                  <w:rPr>
                    <w:b/>
                    <w:bCs/>
                  </w:rPr>
                  <w:t>Budsjett 2016</w:t>
                </w: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8301 - Nord-Trøndelag Generelt</w:t>
                </w: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Rammetilskudd</w:t>
                </w:r>
              </w:p>
            </w:tc>
            <w:tc>
              <w:tcPr>
                <w:tcW w:w="2100" w:type="dxa"/>
                <w:noWrap/>
                <w:hideMark/>
              </w:tcPr>
              <w:p w:rsidR="00F91DAF" w:rsidRPr="00F91DAF" w:rsidRDefault="00F91DAF" w:rsidP="00F91DAF">
                <w:pPr>
                  <w:rPr>
                    <w:b/>
                    <w:bCs/>
                  </w:rPr>
                </w:pPr>
                <w:r w:rsidRPr="00F91DAF">
                  <w:rPr>
                    <w:b/>
                    <w:bCs/>
                  </w:rPr>
                  <w:t>-703000</w:t>
                </w:r>
              </w:p>
            </w:tc>
            <w:tc>
              <w:tcPr>
                <w:tcW w:w="1840" w:type="dxa"/>
                <w:noWrap/>
                <w:hideMark/>
              </w:tcPr>
              <w:p w:rsidR="00F91DAF" w:rsidRPr="00F91DAF" w:rsidRDefault="00F91DAF" w:rsidP="00F91DAF">
                <w:pPr>
                  <w:rPr>
                    <w:b/>
                    <w:bCs/>
                  </w:rPr>
                </w:pPr>
                <w:r w:rsidRPr="00F91DAF">
                  <w:rPr>
                    <w:b/>
                    <w:bCs/>
                  </w:rPr>
                  <w:t>-703000</w:t>
                </w:r>
              </w:p>
            </w:tc>
            <w:tc>
              <w:tcPr>
                <w:tcW w:w="1200" w:type="dxa"/>
                <w:noWrap/>
                <w:hideMark/>
              </w:tcPr>
              <w:p w:rsidR="00F91DAF" w:rsidRPr="00F91DAF" w:rsidRDefault="00F91DAF" w:rsidP="00F91DAF">
                <w:pPr>
                  <w:rPr>
                    <w:b/>
                    <w:bCs/>
                  </w:rPr>
                </w:pPr>
                <w:r w:rsidRPr="00F91DAF">
                  <w:rPr>
                    <w:b/>
                    <w:bCs/>
                  </w:rPr>
                  <w:t>-717000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Sum inntekter</w:t>
                </w:r>
              </w:p>
            </w:tc>
            <w:tc>
              <w:tcPr>
                <w:tcW w:w="2100" w:type="dxa"/>
                <w:noWrap/>
                <w:hideMark/>
              </w:tcPr>
              <w:p w:rsidR="00F91DAF" w:rsidRPr="00F91DAF" w:rsidRDefault="00F91DAF" w:rsidP="00F91DAF">
                <w:pPr>
                  <w:rPr>
                    <w:b/>
                    <w:bCs/>
                  </w:rPr>
                </w:pPr>
                <w:r w:rsidRPr="00F91DAF">
                  <w:rPr>
                    <w:b/>
                    <w:bCs/>
                  </w:rPr>
                  <w:t>-719000</w:t>
                </w:r>
              </w:p>
            </w:tc>
            <w:tc>
              <w:tcPr>
                <w:tcW w:w="1840" w:type="dxa"/>
                <w:noWrap/>
                <w:hideMark/>
              </w:tcPr>
              <w:p w:rsidR="00F91DAF" w:rsidRPr="00F91DAF" w:rsidRDefault="00F91DAF" w:rsidP="00F91DAF">
                <w:pPr>
                  <w:rPr>
                    <w:b/>
                    <w:bCs/>
                  </w:rPr>
                </w:pPr>
                <w:r w:rsidRPr="00F91DAF">
                  <w:rPr>
                    <w:b/>
                    <w:bCs/>
                  </w:rPr>
                  <w:t>-703000</w:t>
                </w:r>
              </w:p>
            </w:tc>
            <w:tc>
              <w:tcPr>
                <w:tcW w:w="1200" w:type="dxa"/>
                <w:noWrap/>
                <w:hideMark/>
              </w:tcPr>
              <w:p w:rsidR="00F91DAF" w:rsidRPr="00F91DAF" w:rsidRDefault="00F91DAF" w:rsidP="00F91DAF">
                <w:pPr>
                  <w:rPr>
                    <w:b/>
                    <w:bCs/>
                  </w:rPr>
                </w:pPr>
                <w:r w:rsidRPr="00F91DAF">
                  <w:rPr>
                    <w:b/>
                    <w:bCs/>
                  </w:rPr>
                  <w:t>-717000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Lønnskostnader</w:t>
                </w:r>
              </w:p>
            </w:tc>
            <w:tc>
              <w:tcPr>
                <w:tcW w:w="2100" w:type="dxa"/>
                <w:noWrap/>
                <w:hideMark/>
              </w:tcPr>
              <w:p w:rsidR="00F91DAF" w:rsidRPr="00F91DAF" w:rsidRDefault="00F91DAF" w:rsidP="00F91DAF">
                <w:pPr>
                  <w:rPr>
                    <w:b/>
                    <w:bCs/>
                  </w:rPr>
                </w:pPr>
                <w:r w:rsidRPr="00F91DAF">
                  <w:rPr>
                    <w:b/>
                    <w:bCs/>
                  </w:rPr>
                  <w:t>0</w:t>
                </w:r>
              </w:p>
            </w:tc>
            <w:tc>
              <w:tcPr>
                <w:tcW w:w="1840" w:type="dxa"/>
                <w:noWrap/>
                <w:hideMark/>
              </w:tcPr>
              <w:p w:rsidR="00F91DAF" w:rsidRPr="00F91DAF" w:rsidRDefault="00F91DAF" w:rsidP="00F91DAF">
                <w:pPr>
                  <w:rPr>
                    <w:b/>
                    <w:bCs/>
                  </w:rPr>
                </w:pPr>
                <w:r w:rsidRPr="00F91DAF">
                  <w:rPr>
                    <w:b/>
                    <w:bCs/>
                  </w:rPr>
                  <w:t>5000</w:t>
                </w:r>
              </w:p>
            </w:tc>
            <w:tc>
              <w:tcPr>
                <w:tcW w:w="1200" w:type="dxa"/>
                <w:noWrap/>
                <w:hideMark/>
              </w:tcPr>
              <w:p w:rsidR="00F91DAF" w:rsidRPr="00F91DAF" w:rsidRDefault="00F91DAF" w:rsidP="00F91DAF">
                <w:pPr>
                  <w:rPr>
                    <w:b/>
                    <w:bCs/>
                  </w:rPr>
                </w:pPr>
                <w:r w:rsidRPr="00F91DAF">
                  <w:rPr>
                    <w:b/>
                    <w:bCs/>
                  </w:rPr>
                  <w:t>10000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Driftskostnader</w:t>
                </w:r>
              </w:p>
            </w:tc>
            <w:tc>
              <w:tcPr>
                <w:tcW w:w="2100" w:type="dxa"/>
                <w:noWrap/>
                <w:hideMark/>
              </w:tcPr>
              <w:p w:rsidR="00F91DAF" w:rsidRPr="00F91DAF" w:rsidRDefault="00F91DAF" w:rsidP="00F91DAF">
                <w:pPr>
                  <w:rPr>
                    <w:b/>
                    <w:bCs/>
                  </w:rPr>
                </w:pPr>
                <w:r w:rsidRPr="00F91DAF">
                  <w:rPr>
                    <w:b/>
                    <w:bCs/>
                  </w:rPr>
                  <w:t>23264,93</w:t>
                </w:r>
              </w:p>
            </w:tc>
            <w:tc>
              <w:tcPr>
                <w:tcW w:w="1840" w:type="dxa"/>
                <w:noWrap/>
                <w:hideMark/>
              </w:tcPr>
              <w:p w:rsidR="00F91DAF" w:rsidRPr="00F91DAF" w:rsidRDefault="00F91DAF" w:rsidP="00F91DAF">
                <w:pPr>
                  <w:rPr>
                    <w:b/>
                    <w:bCs/>
                  </w:rPr>
                </w:pPr>
                <w:r w:rsidRPr="00F91DAF">
                  <w:rPr>
                    <w:b/>
                    <w:bCs/>
                  </w:rPr>
                  <w:t>30000</w:t>
                </w:r>
              </w:p>
            </w:tc>
            <w:tc>
              <w:tcPr>
                <w:tcW w:w="1200" w:type="dxa"/>
                <w:noWrap/>
                <w:hideMark/>
              </w:tcPr>
              <w:p w:rsidR="00F91DAF" w:rsidRPr="00F91DAF" w:rsidRDefault="00F91DAF" w:rsidP="00F91DAF">
                <w:pPr>
                  <w:rPr>
                    <w:b/>
                    <w:bCs/>
                  </w:rPr>
                </w:pPr>
                <w:r w:rsidRPr="00F91DAF">
                  <w:rPr>
                    <w:b/>
                    <w:bCs/>
                  </w:rPr>
                  <w:t>30000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Sum kostnader</w:t>
                </w:r>
              </w:p>
            </w:tc>
            <w:tc>
              <w:tcPr>
                <w:tcW w:w="2100" w:type="dxa"/>
                <w:noWrap/>
                <w:hideMark/>
              </w:tcPr>
              <w:p w:rsidR="00F91DAF" w:rsidRPr="00F91DAF" w:rsidRDefault="00F91DAF" w:rsidP="00F91DAF">
                <w:pPr>
                  <w:rPr>
                    <w:b/>
                    <w:bCs/>
                  </w:rPr>
                </w:pPr>
                <w:r w:rsidRPr="00F91DAF">
                  <w:rPr>
                    <w:b/>
                    <w:bCs/>
                  </w:rPr>
                  <w:t>23264,93</w:t>
                </w:r>
              </w:p>
            </w:tc>
            <w:tc>
              <w:tcPr>
                <w:tcW w:w="1840" w:type="dxa"/>
                <w:noWrap/>
                <w:hideMark/>
              </w:tcPr>
              <w:p w:rsidR="00F91DAF" w:rsidRPr="00F91DAF" w:rsidRDefault="00F91DAF" w:rsidP="00F91DAF">
                <w:pPr>
                  <w:rPr>
                    <w:b/>
                    <w:bCs/>
                  </w:rPr>
                </w:pPr>
                <w:r w:rsidRPr="00F91DAF">
                  <w:rPr>
                    <w:b/>
                    <w:bCs/>
                  </w:rPr>
                  <w:t>35000</w:t>
                </w:r>
              </w:p>
            </w:tc>
            <w:tc>
              <w:tcPr>
                <w:tcW w:w="1200" w:type="dxa"/>
                <w:noWrap/>
                <w:hideMark/>
              </w:tcPr>
              <w:p w:rsidR="00F91DAF" w:rsidRPr="00F91DAF" w:rsidRDefault="00F91DAF" w:rsidP="00F91DAF">
                <w:pPr>
                  <w:rPr>
                    <w:b/>
                    <w:bCs/>
                  </w:rPr>
                </w:pPr>
                <w:r w:rsidRPr="00F91DAF">
                  <w:rPr>
                    <w:b/>
                    <w:bCs/>
                  </w:rPr>
                  <w:t>40000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Driftsresultat</w:t>
                </w:r>
              </w:p>
            </w:tc>
            <w:tc>
              <w:tcPr>
                <w:tcW w:w="2100" w:type="dxa"/>
                <w:noWrap/>
                <w:hideMark/>
              </w:tcPr>
              <w:p w:rsidR="00F91DAF" w:rsidRPr="00F91DAF" w:rsidRDefault="00F91DAF" w:rsidP="00F91DAF">
                <w:pPr>
                  <w:rPr>
                    <w:b/>
                    <w:bCs/>
                  </w:rPr>
                </w:pPr>
                <w:r w:rsidRPr="00F91DAF">
                  <w:rPr>
                    <w:b/>
                    <w:bCs/>
                  </w:rPr>
                  <w:t>-695735,07</w:t>
                </w:r>
              </w:p>
            </w:tc>
            <w:tc>
              <w:tcPr>
                <w:tcW w:w="1840" w:type="dxa"/>
                <w:noWrap/>
                <w:hideMark/>
              </w:tcPr>
              <w:p w:rsidR="00F91DAF" w:rsidRPr="00F91DAF" w:rsidRDefault="00F91DAF" w:rsidP="00F91DAF">
                <w:pPr>
                  <w:rPr>
                    <w:b/>
                    <w:bCs/>
                  </w:rPr>
                </w:pPr>
                <w:r w:rsidRPr="00F91DAF">
                  <w:rPr>
                    <w:b/>
                    <w:bCs/>
                  </w:rPr>
                  <w:t>-668000</w:t>
                </w:r>
              </w:p>
            </w:tc>
            <w:tc>
              <w:tcPr>
                <w:tcW w:w="1200" w:type="dxa"/>
                <w:noWrap/>
                <w:hideMark/>
              </w:tcPr>
              <w:p w:rsidR="00F91DAF" w:rsidRPr="00F91DAF" w:rsidRDefault="00F91DAF" w:rsidP="00F91DAF">
                <w:pPr>
                  <w:rPr>
                    <w:b/>
                    <w:bCs/>
                  </w:rPr>
                </w:pPr>
                <w:r w:rsidRPr="00F91DAF">
                  <w:rPr>
                    <w:b/>
                    <w:bCs/>
                  </w:rPr>
                  <w:t>-677000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Finansresultat</w:t>
                </w:r>
              </w:p>
            </w:tc>
            <w:tc>
              <w:tcPr>
                <w:tcW w:w="2100" w:type="dxa"/>
                <w:noWrap/>
                <w:hideMark/>
              </w:tcPr>
              <w:p w:rsidR="00F91DAF" w:rsidRPr="00F91DAF" w:rsidRDefault="00F91DAF" w:rsidP="00F91DAF">
                <w:pPr>
                  <w:rPr>
                    <w:b/>
                    <w:bCs/>
                  </w:rPr>
                </w:pPr>
                <w:r w:rsidRPr="00F91DAF">
                  <w:rPr>
                    <w:b/>
                    <w:bCs/>
                  </w:rPr>
                  <w:t>0</w:t>
                </w:r>
              </w:p>
            </w:tc>
            <w:tc>
              <w:tcPr>
                <w:tcW w:w="1840" w:type="dxa"/>
                <w:noWrap/>
                <w:hideMark/>
              </w:tcPr>
              <w:p w:rsidR="00F91DAF" w:rsidRPr="00F91DAF" w:rsidRDefault="00F91DAF" w:rsidP="00F91DAF">
                <w:pPr>
                  <w:rPr>
                    <w:b/>
                    <w:bCs/>
                  </w:rPr>
                </w:pPr>
                <w:r w:rsidRPr="00F91DAF">
                  <w:rPr>
                    <w:b/>
                    <w:bCs/>
                  </w:rPr>
                  <w:t>-28000</w:t>
                </w:r>
              </w:p>
            </w:tc>
            <w:tc>
              <w:tcPr>
                <w:tcW w:w="1200" w:type="dxa"/>
                <w:noWrap/>
                <w:hideMark/>
              </w:tcPr>
              <w:p w:rsidR="00F91DAF" w:rsidRPr="00F91DAF" w:rsidRDefault="00F91DAF" w:rsidP="00F91DAF">
                <w:pPr>
                  <w:rPr>
                    <w:b/>
                    <w:bCs/>
                  </w:rPr>
                </w:pPr>
                <w:r w:rsidRPr="00F91DAF">
                  <w:rPr>
                    <w:b/>
                    <w:bCs/>
                  </w:rPr>
                  <w:t>-25000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Resultat</w:t>
                </w:r>
              </w:p>
            </w:tc>
            <w:tc>
              <w:tcPr>
                <w:tcW w:w="2100" w:type="dxa"/>
                <w:noWrap/>
                <w:hideMark/>
              </w:tcPr>
              <w:p w:rsidR="00F91DAF" w:rsidRPr="00F91DAF" w:rsidRDefault="00F91DAF" w:rsidP="00F91DAF">
                <w:pPr>
                  <w:rPr>
                    <w:b/>
                    <w:bCs/>
                  </w:rPr>
                </w:pPr>
                <w:r w:rsidRPr="00F91DAF">
                  <w:rPr>
                    <w:b/>
                    <w:bCs/>
                  </w:rPr>
                  <w:t>-695735,07</w:t>
                </w:r>
              </w:p>
            </w:tc>
            <w:tc>
              <w:tcPr>
                <w:tcW w:w="1840" w:type="dxa"/>
                <w:noWrap/>
                <w:hideMark/>
              </w:tcPr>
              <w:p w:rsidR="00F91DAF" w:rsidRPr="00F91DAF" w:rsidRDefault="00F91DAF" w:rsidP="00F91DAF">
                <w:pPr>
                  <w:rPr>
                    <w:b/>
                    <w:bCs/>
                  </w:rPr>
                </w:pPr>
                <w:r w:rsidRPr="00F91DAF">
                  <w:rPr>
                    <w:b/>
                    <w:bCs/>
                  </w:rPr>
                  <w:t>-696000</w:t>
                </w:r>
              </w:p>
            </w:tc>
            <w:tc>
              <w:tcPr>
                <w:tcW w:w="1200" w:type="dxa"/>
                <w:noWrap/>
                <w:hideMark/>
              </w:tcPr>
              <w:p w:rsidR="00F91DAF" w:rsidRPr="00F91DAF" w:rsidRDefault="00F91DAF" w:rsidP="00F91DAF">
                <w:pPr>
                  <w:rPr>
                    <w:b/>
                    <w:bCs/>
                  </w:rPr>
                </w:pPr>
                <w:r w:rsidRPr="00F91DAF">
                  <w:rPr>
                    <w:b/>
                    <w:bCs/>
                  </w:rPr>
                  <w:t>-702000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8303 - Nord-Trøndelag Fylkesleder</w:t>
                </w: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Andre inntekter</w:t>
                </w:r>
              </w:p>
            </w:tc>
            <w:tc>
              <w:tcPr>
                <w:tcW w:w="2100" w:type="dxa"/>
                <w:noWrap/>
                <w:hideMark/>
              </w:tcPr>
              <w:p w:rsidR="00F91DAF" w:rsidRPr="00F91DAF" w:rsidRDefault="00F91DAF" w:rsidP="00F91DAF">
                <w:pPr>
                  <w:rPr>
                    <w:b/>
                    <w:bCs/>
                  </w:rPr>
                </w:pPr>
                <w:r w:rsidRPr="00F91DAF">
                  <w:rPr>
                    <w:b/>
                    <w:bCs/>
                  </w:rPr>
                  <w:t>-294000</w:t>
                </w:r>
              </w:p>
            </w:tc>
            <w:tc>
              <w:tcPr>
                <w:tcW w:w="1840" w:type="dxa"/>
                <w:noWrap/>
                <w:hideMark/>
              </w:tcPr>
              <w:p w:rsidR="00F91DAF" w:rsidRPr="00F91DAF" w:rsidRDefault="00F91DAF" w:rsidP="00F91DAF">
                <w:pPr>
                  <w:rPr>
                    <w:b/>
                    <w:bCs/>
                  </w:rPr>
                </w:pPr>
                <w:r w:rsidRPr="00F91DAF">
                  <w:rPr>
                    <w:b/>
                    <w:bCs/>
                  </w:rPr>
                  <w:t>-294000</w:t>
                </w:r>
              </w:p>
            </w:tc>
            <w:tc>
              <w:tcPr>
                <w:tcW w:w="1200" w:type="dxa"/>
                <w:noWrap/>
                <w:hideMark/>
              </w:tcPr>
              <w:p w:rsidR="00F91DAF" w:rsidRPr="00F91DAF" w:rsidRDefault="00F91DAF" w:rsidP="00F91DAF">
                <w:pPr>
                  <w:rPr>
                    <w:b/>
                    <w:bCs/>
                  </w:rPr>
                </w:pPr>
                <w:r w:rsidRPr="00F91DAF">
                  <w:rPr>
                    <w:b/>
                    <w:bCs/>
                  </w:rPr>
                  <w:t>-299000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Sum inntekter</w:t>
                </w:r>
              </w:p>
            </w:tc>
            <w:tc>
              <w:tcPr>
                <w:tcW w:w="2100" w:type="dxa"/>
                <w:noWrap/>
                <w:hideMark/>
              </w:tcPr>
              <w:p w:rsidR="00F91DAF" w:rsidRPr="00F91DAF" w:rsidRDefault="00F91DAF" w:rsidP="00F91DAF">
                <w:pPr>
                  <w:rPr>
                    <w:b/>
                    <w:bCs/>
                  </w:rPr>
                </w:pPr>
                <w:r w:rsidRPr="00F91DAF">
                  <w:rPr>
                    <w:b/>
                    <w:bCs/>
                  </w:rPr>
                  <w:t>-294000</w:t>
                </w:r>
              </w:p>
            </w:tc>
            <w:tc>
              <w:tcPr>
                <w:tcW w:w="1840" w:type="dxa"/>
                <w:noWrap/>
                <w:hideMark/>
              </w:tcPr>
              <w:p w:rsidR="00F91DAF" w:rsidRPr="00F91DAF" w:rsidRDefault="00F91DAF" w:rsidP="00F91DAF">
                <w:pPr>
                  <w:rPr>
                    <w:b/>
                    <w:bCs/>
                  </w:rPr>
                </w:pPr>
                <w:r w:rsidRPr="00F91DAF">
                  <w:rPr>
                    <w:b/>
                    <w:bCs/>
                  </w:rPr>
                  <w:t>-294000</w:t>
                </w:r>
              </w:p>
            </w:tc>
            <w:tc>
              <w:tcPr>
                <w:tcW w:w="1200" w:type="dxa"/>
                <w:noWrap/>
                <w:hideMark/>
              </w:tcPr>
              <w:p w:rsidR="00F91DAF" w:rsidRPr="00F91DAF" w:rsidRDefault="00F91DAF" w:rsidP="00F91DAF">
                <w:pPr>
                  <w:rPr>
                    <w:b/>
                    <w:bCs/>
                  </w:rPr>
                </w:pPr>
                <w:r w:rsidRPr="00F91DAF">
                  <w:rPr>
                    <w:b/>
                    <w:bCs/>
                  </w:rPr>
                  <w:t>-299000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Lønnskostnader</w:t>
                </w:r>
              </w:p>
            </w:tc>
            <w:tc>
              <w:tcPr>
                <w:tcW w:w="2100" w:type="dxa"/>
                <w:noWrap/>
                <w:hideMark/>
              </w:tcPr>
              <w:p w:rsidR="00F91DAF" w:rsidRPr="00F91DAF" w:rsidRDefault="00F91DAF" w:rsidP="00F91DAF">
                <w:pPr>
                  <w:rPr>
                    <w:b/>
                    <w:bCs/>
                  </w:rPr>
                </w:pPr>
                <w:r w:rsidRPr="00F91DAF">
                  <w:rPr>
                    <w:b/>
                    <w:bCs/>
                  </w:rPr>
                  <w:t>188550,25</w:t>
                </w:r>
              </w:p>
            </w:tc>
            <w:tc>
              <w:tcPr>
                <w:tcW w:w="1840" w:type="dxa"/>
                <w:noWrap/>
                <w:hideMark/>
              </w:tcPr>
              <w:p w:rsidR="00F91DAF" w:rsidRPr="00F91DAF" w:rsidRDefault="00F91DAF" w:rsidP="00F91DAF">
                <w:pPr>
                  <w:rPr>
                    <w:b/>
                    <w:bCs/>
                  </w:rPr>
                </w:pPr>
                <w:r w:rsidRPr="00F91DAF">
                  <w:rPr>
                    <w:b/>
                    <w:bCs/>
                  </w:rPr>
                  <w:t>240000</w:t>
                </w:r>
              </w:p>
            </w:tc>
            <w:tc>
              <w:tcPr>
                <w:tcW w:w="1200" w:type="dxa"/>
                <w:noWrap/>
                <w:hideMark/>
              </w:tcPr>
              <w:p w:rsidR="00F91DAF" w:rsidRPr="00F91DAF" w:rsidRDefault="00F91DAF" w:rsidP="00F91DAF">
                <w:pPr>
                  <w:rPr>
                    <w:b/>
                    <w:bCs/>
                  </w:rPr>
                </w:pPr>
                <w:r w:rsidRPr="00F91DAF">
                  <w:rPr>
                    <w:b/>
                    <w:bCs/>
                  </w:rPr>
                  <w:t>250000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Driftskostnader</w:t>
                </w:r>
              </w:p>
            </w:tc>
            <w:tc>
              <w:tcPr>
                <w:tcW w:w="2100" w:type="dxa"/>
                <w:noWrap/>
                <w:hideMark/>
              </w:tcPr>
              <w:p w:rsidR="00F91DAF" w:rsidRPr="00F91DAF" w:rsidRDefault="00F91DAF" w:rsidP="00F91DAF">
                <w:pPr>
                  <w:rPr>
                    <w:b/>
                    <w:bCs/>
                  </w:rPr>
                </w:pPr>
                <w:r w:rsidRPr="00F91DAF">
                  <w:rPr>
                    <w:b/>
                    <w:bCs/>
                  </w:rPr>
                  <w:t>28152,45</w:t>
                </w:r>
              </w:p>
            </w:tc>
            <w:tc>
              <w:tcPr>
                <w:tcW w:w="1840" w:type="dxa"/>
                <w:noWrap/>
                <w:hideMark/>
              </w:tcPr>
              <w:p w:rsidR="00F91DAF" w:rsidRPr="00F91DAF" w:rsidRDefault="00F91DAF" w:rsidP="00F91DAF">
                <w:pPr>
                  <w:rPr>
                    <w:b/>
                    <w:bCs/>
                  </w:rPr>
                </w:pPr>
                <w:r w:rsidRPr="00F91DAF">
                  <w:rPr>
                    <w:b/>
                    <w:bCs/>
                  </w:rPr>
                  <w:t>35000</w:t>
                </w:r>
              </w:p>
            </w:tc>
            <w:tc>
              <w:tcPr>
                <w:tcW w:w="1200" w:type="dxa"/>
                <w:noWrap/>
                <w:hideMark/>
              </w:tcPr>
              <w:p w:rsidR="00F91DAF" w:rsidRPr="00F91DAF" w:rsidRDefault="00F91DAF" w:rsidP="00F91DAF">
                <w:pPr>
                  <w:rPr>
                    <w:b/>
                    <w:bCs/>
                  </w:rPr>
                </w:pPr>
                <w:r w:rsidRPr="00F91DAF">
                  <w:rPr>
                    <w:b/>
                    <w:bCs/>
                  </w:rPr>
                  <w:t>49000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Sum kostnader</w:t>
                </w:r>
              </w:p>
            </w:tc>
            <w:tc>
              <w:tcPr>
                <w:tcW w:w="2100" w:type="dxa"/>
                <w:noWrap/>
                <w:hideMark/>
              </w:tcPr>
              <w:p w:rsidR="00F91DAF" w:rsidRPr="00F91DAF" w:rsidRDefault="00F91DAF" w:rsidP="00F91DAF">
                <w:pPr>
                  <w:rPr>
                    <w:b/>
                    <w:bCs/>
                  </w:rPr>
                </w:pPr>
                <w:r w:rsidRPr="00F91DAF">
                  <w:rPr>
                    <w:b/>
                    <w:bCs/>
                  </w:rPr>
                  <w:t>216702,7</w:t>
                </w:r>
              </w:p>
            </w:tc>
            <w:tc>
              <w:tcPr>
                <w:tcW w:w="1840" w:type="dxa"/>
                <w:noWrap/>
                <w:hideMark/>
              </w:tcPr>
              <w:p w:rsidR="00F91DAF" w:rsidRPr="00F91DAF" w:rsidRDefault="00F91DAF" w:rsidP="00F91DAF">
                <w:pPr>
                  <w:rPr>
                    <w:b/>
                    <w:bCs/>
                  </w:rPr>
                </w:pPr>
                <w:r w:rsidRPr="00F91DAF">
                  <w:rPr>
                    <w:b/>
                    <w:bCs/>
                  </w:rPr>
                  <w:t>275000</w:t>
                </w:r>
              </w:p>
            </w:tc>
            <w:tc>
              <w:tcPr>
                <w:tcW w:w="1200" w:type="dxa"/>
                <w:noWrap/>
                <w:hideMark/>
              </w:tcPr>
              <w:p w:rsidR="00F91DAF" w:rsidRPr="00F91DAF" w:rsidRDefault="00F91DAF" w:rsidP="00F91DAF">
                <w:pPr>
                  <w:rPr>
                    <w:b/>
                    <w:bCs/>
                  </w:rPr>
                </w:pPr>
                <w:r w:rsidRPr="00F91DAF">
                  <w:rPr>
                    <w:b/>
                    <w:bCs/>
                  </w:rPr>
                  <w:t>299000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Driftsresultat</w:t>
                </w:r>
              </w:p>
            </w:tc>
            <w:tc>
              <w:tcPr>
                <w:tcW w:w="2100" w:type="dxa"/>
                <w:noWrap/>
                <w:hideMark/>
              </w:tcPr>
              <w:p w:rsidR="00F91DAF" w:rsidRPr="00F91DAF" w:rsidRDefault="00F91DAF" w:rsidP="00F91DAF">
                <w:pPr>
                  <w:rPr>
                    <w:b/>
                    <w:bCs/>
                  </w:rPr>
                </w:pPr>
                <w:r w:rsidRPr="00F91DAF">
                  <w:rPr>
                    <w:b/>
                    <w:bCs/>
                  </w:rPr>
                  <w:t>-77297,3</w:t>
                </w:r>
              </w:p>
            </w:tc>
            <w:tc>
              <w:tcPr>
                <w:tcW w:w="1840" w:type="dxa"/>
                <w:noWrap/>
                <w:hideMark/>
              </w:tcPr>
              <w:p w:rsidR="00F91DAF" w:rsidRPr="00F91DAF" w:rsidRDefault="00F91DAF" w:rsidP="00F91DAF">
                <w:pPr>
                  <w:rPr>
                    <w:b/>
                    <w:bCs/>
                  </w:rPr>
                </w:pPr>
                <w:r w:rsidRPr="00F91DAF">
                  <w:rPr>
                    <w:b/>
                    <w:bCs/>
                  </w:rPr>
                  <w:t>-19000</w:t>
                </w:r>
              </w:p>
            </w:tc>
            <w:tc>
              <w:tcPr>
                <w:tcW w:w="1200" w:type="dxa"/>
                <w:noWrap/>
                <w:hideMark/>
              </w:tcPr>
              <w:p w:rsidR="00F91DAF" w:rsidRPr="00F91DAF" w:rsidRDefault="00F91DAF" w:rsidP="00F91DAF">
                <w:pPr>
                  <w:rPr>
                    <w:b/>
                    <w:bCs/>
                  </w:rPr>
                </w:pPr>
                <w:r w:rsidRPr="00F91DAF">
                  <w:rPr>
                    <w:b/>
                    <w:bCs/>
                  </w:rPr>
                  <w:t>0</w:t>
                </w: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lastRenderedPageBreak/>
                  <w:t>8305 - Nord.Tr.lag Opplæring tillitsv</w:t>
                </w: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Andre inntekter</w:t>
                </w:r>
              </w:p>
            </w:tc>
            <w:tc>
              <w:tcPr>
                <w:tcW w:w="2100" w:type="dxa"/>
                <w:noWrap/>
                <w:hideMark/>
              </w:tcPr>
              <w:p w:rsidR="00F91DAF" w:rsidRPr="00F91DAF" w:rsidRDefault="00F91DAF" w:rsidP="00F91DAF">
                <w:pPr>
                  <w:rPr>
                    <w:b/>
                    <w:bCs/>
                  </w:rPr>
                </w:pPr>
                <w:r w:rsidRPr="00F91DAF">
                  <w:rPr>
                    <w:b/>
                    <w:bCs/>
                  </w:rPr>
                  <w:t>-99000</w:t>
                </w:r>
              </w:p>
            </w:tc>
            <w:tc>
              <w:tcPr>
                <w:tcW w:w="1840" w:type="dxa"/>
                <w:noWrap/>
                <w:hideMark/>
              </w:tcPr>
              <w:p w:rsidR="00F91DAF" w:rsidRPr="00F91DAF" w:rsidRDefault="00F91DAF" w:rsidP="00F91DAF">
                <w:pPr>
                  <w:rPr>
                    <w:b/>
                    <w:bCs/>
                  </w:rPr>
                </w:pPr>
                <w:r w:rsidRPr="00F91DAF">
                  <w:rPr>
                    <w:b/>
                    <w:bCs/>
                  </w:rPr>
                  <w:t>-99000</w:t>
                </w:r>
              </w:p>
            </w:tc>
            <w:tc>
              <w:tcPr>
                <w:tcW w:w="1200" w:type="dxa"/>
                <w:noWrap/>
                <w:hideMark/>
              </w:tcPr>
              <w:p w:rsidR="00F91DAF" w:rsidRPr="00F91DAF" w:rsidRDefault="00F91DAF" w:rsidP="00F91DAF">
                <w:pPr>
                  <w:rPr>
                    <w:b/>
                    <w:bCs/>
                  </w:rPr>
                </w:pPr>
                <w:r w:rsidRPr="00F91DAF">
                  <w:rPr>
                    <w:b/>
                    <w:bCs/>
                  </w:rPr>
                  <w:t>-101000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Sum inntekter</w:t>
                </w:r>
              </w:p>
            </w:tc>
            <w:tc>
              <w:tcPr>
                <w:tcW w:w="2100" w:type="dxa"/>
                <w:noWrap/>
                <w:hideMark/>
              </w:tcPr>
              <w:p w:rsidR="00F91DAF" w:rsidRPr="00F91DAF" w:rsidRDefault="00F91DAF" w:rsidP="00F91DAF">
                <w:pPr>
                  <w:rPr>
                    <w:b/>
                    <w:bCs/>
                  </w:rPr>
                </w:pPr>
                <w:r w:rsidRPr="00F91DAF">
                  <w:rPr>
                    <w:b/>
                    <w:bCs/>
                  </w:rPr>
                  <w:t>-99000</w:t>
                </w:r>
              </w:p>
            </w:tc>
            <w:tc>
              <w:tcPr>
                <w:tcW w:w="1840" w:type="dxa"/>
                <w:noWrap/>
                <w:hideMark/>
              </w:tcPr>
              <w:p w:rsidR="00F91DAF" w:rsidRPr="00F91DAF" w:rsidRDefault="00F91DAF" w:rsidP="00F91DAF">
                <w:pPr>
                  <w:rPr>
                    <w:b/>
                    <w:bCs/>
                  </w:rPr>
                </w:pPr>
                <w:r w:rsidRPr="00F91DAF">
                  <w:rPr>
                    <w:b/>
                    <w:bCs/>
                  </w:rPr>
                  <w:t>-99000</w:t>
                </w:r>
              </w:p>
            </w:tc>
            <w:tc>
              <w:tcPr>
                <w:tcW w:w="1200" w:type="dxa"/>
                <w:noWrap/>
                <w:hideMark/>
              </w:tcPr>
              <w:p w:rsidR="00F91DAF" w:rsidRPr="00F91DAF" w:rsidRDefault="00F91DAF" w:rsidP="00F91DAF">
                <w:pPr>
                  <w:rPr>
                    <w:b/>
                    <w:bCs/>
                  </w:rPr>
                </w:pPr>
                <w:r w:rsidRPr="00F91DAF">
                  <w:rPr>
                    <w:b/>
                    <w:bCs/>
                  </w:rPr>
                  <w:t>-101000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Lønnskostnader</w:t>
                </w:r>
              </w:p>
            </w:tc>
            <w:tc>
              <w:tcPr>
                <w:tcW w:w="2100" w:type="dxa"/>
                <w:noWrap/>
                <w:hideMark/>
              </w:tcPr>
              <w:p w:rsidR="00F91DAF" w:rsidRPr="00F91DAF" w:rsidRDefault="00F91DAF" w:rsidP="00F91DAF">
                <w:pPr>
                  <w:rPr>
                    <w:b/>
                    <w:bCs/>
                  </w:rPr>
                </w:pPr>
                <w:r w:rsidRPr="00F91DAF">
                  <w:rPr>
                    <w:b/>
                    <w:bCs/>
                  </w:rPr>
                  <w:t>2282</w:t>
                </w:r>
              </w:p>
            </w:tc>
            <w:tc>
              <w:tcPr>
                <w:tcW w:w="1840" w:type="dxa"/>
                <w:noWrap/>
                <w:hideMark/>
              </w:tcPr>
              <w:p w:rsidR="00F91DAF" w:rsidRPr="00F91DAF" w:rsidRDefault="00F91DAF" w:rsidP="00F91DAF">
                <w:pPr>
                  <w:rPr>
                    <w:b/>
                    <w:bCs/>
                  </w:rPr>
                </w:pPr>
                <w:r w:rsidRPr="00F91DAF">
                  <w:rPr>
                    <w:b/>
                    <w:bCs/>
                  </w:rPr>
                  <w:t>15000</w:t>
                </w:r>
              </w:p>
            </w:tc>
            <w:tc>
              <w:tcPr>
                <w:tcW w:w="1200" w:type="dxa"/>
                <w:noWrap/>
                <w:hideMark/>
              </w:tcPr>
              <w:p w:rsidR="00F91DAF" w:rsidRPr="00F91DAF" w:rsidRDefault="00F91DAF" w:rsidP="00F91DAF">
                <w:pPr>
                  <w:rPr>
                    <w:b/>
                    <w:bCs/>
                  </w:rPr>
                </w:pPr>
                <w:r w:rsidRPr="00F91DAF">
                  <w:rPr>
                    <w:b/>
                    <w:bCs/>
                  </w:rPr>
                  <w:t>15000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Driftskostnader</w:t>
                </w:r>
              </w:p>
            </w:tc>
            <w:tc>
              <w:tcPr>
                <w:tcW w:w="2100" w:type="dxa"/>
                <w:noWrap/>
                <w:hideMark/>
              </w:tcPr>
              <w:p w:rsidR="00F91DAF" w:rsidRPr="00F91DAF" w:rsidRDefault="00F91DAF" w:rsidP="00F91DAF">
                <w:pPr>
                  <w:rPr>
                    <w:b/>
                    <w:bCs/>
                  </w:rPr>
                </w:pPr>
                <w:r w:rsidRPr="00F91DAF">
                  <w:rPr>
                    <w:b/>
                    <w:bCs/>
                  </w:rPr>
                  <w:t>656</w:t>
                </w:r>
              </w:p>
            </w:tc>
            <w:tc>
              <w:tcPr>
                <w:tcW w:w="1840" w:type="dxa"/>
                <w:noWrap/>
                <w:hideMark/>
              </w:tcPr>
              <w:p w:rsidR="00F91DAF" w:rsidRPr="00F91DAF" w:rsidRDefault="00F91DAF" w:rsidP="00F91DAF">
                <w:pPr>
                  <w:rPr>
                    <w:b/>
                    <w:bCs/>
                  </w:rPr>
                </w:pPr>
                <w:r w:rsidRPr="00F91DAF">
                  <w:rPr>
                    <w:b/>
                    <w:bCs/>
                  </w:rPr>
                  <w:t>10000</w:t>
                </w:r>
              </w:p>
            </w:tc>
            <w:tc>
              <w:tcPr>
                <w:tcW w:w="1200" w:type="dxa"/>
                <w:noWrap/>
                <w:hideMark/>
              </w:tcPr>
              <w:p w:rsidR="00F91DAF" w:rsidRPr="00F91DAF" w:rsidRDefault="00F91DAF" w:rsidP="00F91DAF">
                <w:pPr>
                  <w:rPr>
                    <w:b/>
                    <w:bCs/>
                  </w:rPr>
                </w:pPr>
                <w:r w:rsidRPr="00F91DAF">
                  <w:rPr>
                    <w:b/>
                    <w:bCs/>
                  </w:rPr>
                  <w:t>10000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Sum kostnader</w:t>
                </w:r>
              </w:p>
            </w:tc>
            <w:tc>
              <w:tcPr>
                <w:tcW w:w="2100" w:type="dxa"/>
                <w:noWrap/>
                <w:hideMark/>
              </w:tcPr>
              <w:p w:rsidR="00F91DAF" w:rsidRPr="00F91DAF" w:rsidRDefault="00F91DAF" w:rsidP="00F91DAF">
                <w:pPr>
                  <w:rPr>
                    <w:b/>
                    <w:bCs/>
                  </w:rPr>
                </w:pPr>
                <w:r w:rsidRPr="00F91DAF">
                  <w:rPr>
                    <w:b/>
                    <w:bCs/>
                  </w:rPr>
                  <w:t>2938</w:t>
                </w:r>
              </w:p>
            </w:tc>
            <w:tc>
              <w:tcPr>
                <w:tcW w:w="1840" w:type="dxa"/>
                <w:noWrap/>
                <w:hideMark/>
              </w:tcPr>
              <w:p w:rsidR="00F91DAF" w:rsidRPr="00F91DAF" w:rsidRDefault="00F91DAF" w:rsidP="00F91DAF">
                <w:pPr>
                  <w:rPr>
                    <w:b/>
                    <w:bCs/>
                  </w:rPr>
                </w:pPr>
                <w:r w:rsidRPr="00F91DAF">
                  <w:rPr>
                    <w:b/>
                    <w:bCs/>
                  </w:rPr>
                  <w:t>25000</w:t>
                </w:r>
              </w:p>
            </w:tc>
            <w:tc>
              <w:tcPr>
                <w:tcW w:w="1200" w:type="dxa"/>
                <w:noWrap/>
                <w:hideMark/>
              </w:tcPr>
              <w:p w:rsidR="00F91DAF" w:rsidRPr="00F91DAF" w:rsidRDefault="00F91DAF" w:rsidP="00F91DAF">
                <w:pPr>
                  <w:rPr>
                    <w:b/>
                    <w:bCs/>
                  </w:rPr>
                </w:pPr>
                <w:r w:rsidRPr="00F91DAF">
                  <w:rPr>
                    <w:b/>
                    <w:bCs/>
                  </w:rPr>
                  <w:t>25000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Driftsresultat</w:t>
                </w:r>
              </w:p>
            </w:tc>
            <w:tc>
              <w:tcPr>
                <w:tcW w:w="2100" w:type="dxa"/>
                <w:noWrap/>
                <w:hideMark/>
              </w:tcPr>
              <w:p w:rsidR="00F91DAF" w:rsidRPr="00F91DAF" w:rsidRDefault="00F91DAF" w:rsidP="00F91DAF">
                <w:pPr>
                  <w:rPr>
                    <w:b/>
                    <w:bCs/>
                  </w:rPr>
                </w:pPr>
                <w:r w:rsidRPr="00F91DAF">
                  <w:rPr>
                    <w:b/>
                    <w:bCs/>
                  </w:rPr>
                  <w:t>-96062</w:t>
                </w:r>
              </w:p>
            </w:tc>
            <w:tc>
              <w:tcPr>
                <w:tcW w:w="1840" w:type="dxa"/>
                <w:noWrap/>
                <w:hideMark/>
              </w:tcPr>
              <w:p w:rsidR="00F91DAF" w:rsidRPr="00F91DAF" w:rsidRDefault="00F91DAF" w:rsidP="00F91DAF">
                <w:pPr>
                  <w:rPr>
                    <w:b/>
                    <w:bCs/>
                  </w:rPr>
                </w:pPr>
                <w:r w:rsidRPr="00F91DAF">
                  <w:rPr>
                    <w:b/>
                    <w:bCs/>
                  </w:rPr>
                  <w:t>-74000</w:t>
                </w:r>
              </w:p>
            </w:tc>
            <w:tc>
              <w:tcPr>
                <w:tcW w:w="1200" w:type="dxa"/>
                <w:noWrap/>
                <w:hideMark/>
              </w:tcPr>
              <w:p w:rsidR="00F91DAF" w:rsidRPr="00F91DAF" w:rsidRDefault="00F91DAF" w:rsidP="00F91DAF">
                <w:pPr>
                  <w:rPr>
                    <w:b/>
                    <w:bCs/>
                  </w:rPr>
                </w:pPr>
                <w:r w:rsidRPr="00F91DAF">
                  <w:rPr>
                    <w:b/>
                    <w:bCs/>
                  </w:rPr>
                  <w:t>-76000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8310 - Styret Nord Trøndelag</w:t>
                </w: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r w:rsidRPr="00F91DAF">
                  <w:rPr>
                    <w:b/>
                    <w:bCs/>
                  </w:rPr>
                  <w:t>0</w:t>
                </w:r>
              </w:p>
            </w:tc>
            <w:tc>
              <w:tcPr>
                <w:tcW w:w="1840" w:type="dxa"/>
                <w:noWrap/>
                <w:hideMark/>
              </w:tcPr>
              <w:p w:rsidR="00F91DAF" w:rsidRPr="00F91DAF" w:rsidRDefault="00F91DAF" w:rsidP="00F91DAF">
                <w:pPr>
                  <w:rPr>
                    <w:b/>
                    <w:bCs/>
                  </w:rPr>
                </w:pPr>
                <w:r w:rsidRPr="00F91DAF">
                  <w:rPr>
                    <w:b/>
                    <w:bCs/>
                  </w:rPr>
                  <w:t>0</w:t>
                </w: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Lønnskostnader</w:t>
                </w:r>
              </w:p>
            </w:tc>
            <w:tc>
              <w:tcPr>
                <w:tcW w:w="2100" w:type="dxa"/>
                <w:noWrap/>
                <w:hideMark/>
              </w:tcPr>
              <w:p w:rsidR="00F91DAF" w:rsidRPr="00F91DAF" w:rsidRDefault="00F91DAF" w:rsidP="00F91DAF">
                <w:pPr>
                  <w:rPr>
                    <w:b/>
                    <w:bCs/>
                  </w:rPr>
                </w:pPr>
                <w:r w:rsidRPr="00F91DAF">
                  <w:rPr>
                    <w:b/>
                    <w:bCs/>
                  </w:rPr>
                  <w:t>187352,2</w:t>
                </w:r>
              </w:p>
            </w:tc>
            <w:tc>
              <w:tcPr>
                <w:tcW w:w="1840" w:type="dxa"/>
                <w:noWrap/>
                <w:hideMark/>
              </w:tcPr>
              <w:p w:rsidR="00F91DAF" w:rsidRPr="00F91DAF" w:rsidRDefault="00F91DAF" w:rsidP="00F91DAF">
                <w:pPr>
                  <w:rPr>
                    <w:b/>
                    <w:bCs/>
                  </w:rPr>
                </w:pPr>
                <w:r w:rsidRPr="00F91DAF">
                  <w:rPr>
                    <w:b/>
                    <w:bCs/>
                  </w:rPr>
                  <w:t>200000</w:t>
                </w:r>
              </w:p>
            </w:tc>
            <w:tc>
              <w:tcPr>
                <w:tcW w:w="1200" w:type="dxa"/>
                <w:noWrap/>
                <w:hideMark/>
              </w:tcPr>
              <w:p w:rsidR="00F91DAF" w:rsidRPr="00F91DAF" w:rsidRDefault="00F91DAF" w:rsidP="00F91DAF">
                <w:pPr>
                  <w:rPr>
                    <w:b/>
                    <w:bCs/>
                  </w:rPr>
                </w:pPr>
                <w:r w:rsidRPr="00F91DAF">
                  <w:rPr>
                    <w:b/>
                    <w:bCs/>
                  </w:rPr>
                  <w:t>200000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Driftskostnader</w:t>
                </w:r>
              </w:p>
            </w:tc>
            <w:tc>
              <w:tcPr>
                <w:tcW w:w="2100" w:type="dxa"/>
                <w:noWrap/>
                <w:hideMark/>
              </w:tcPr>
              <w:p w:rsidR="00F91DAF" w:rsidRPr="00F91DAF" w:rsidRDefault="00F91DAF" w:rsidP="00F91DAF">
                <w:pPr>
                  <w:rPr>
                    <w:b/>
                    <w:bCs/>
                  </w:rPr>
                </w:pPr>
                <w:r w:rsidRPr="00F91DAF">
                  <w:rPr>
                    <w:b/>
                    <w:bCs/>
                  </w:rPr>
                  <w:t>87120,7</w:t>
                </w:r>
              </w:p>
            </w:tc>
            <w:tc>
              <w:tcPr>
                <w:tcW w:w="1840" w:type="dxa"/>
                <w:noWrap/>
                <w:hideMark/>
              </w:tcPr>
              <w:p w:rsidR="00F91DAF" w:rsidRPr="00F91DAF" w:rsidRDefault="00F91DAF" w:rsidP="00F91DAF">
                <w:pPr>
                  <w:rPr>
                    <w:b/>
                    <w:bCs/>
                  </w:rPr>
                </w:pPr>
                <w:r w:rsidRPr="00F91DAF">
                  <w:rPr>
                    <w:b/>
                    <w:bCs/>
                  </w:rPr>
                  <w:t>70000</w:t>
                </w:r>
              </w:p>
            </w:tc>
            <w:tc>
              <w:tcPr>
                <w:tcW w:w="1200" w:type="dxa"/>
                <w:noWrap/>
                <w:hideMark/>
              </w:tcPr>
              <w:p w:rsidR="00F91DAF" w:rsidRPr="00F91DAF" w:rsidRDefault="00F91DAF" w:rsidP="00F91DAF">
                <w:pPr>
                  <w:rPr>
                    <w:b/>
                    <w:bCs/>
                  </w:rPr>
                </w:pPr>
                <w:r w:rsidRPr="00F91DAF">
                  <w:rPr>
                    <w:b/>
                    <w:bCs/>
                  </w:rPr>
                  <w:t>100000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Sum kostnader</w:t>
                </w:r>
              </w:p>
            </w:tc>
            <w:tc>
              <w:tcPr>
                <w:tcW w:w="2100" w:type="dxa"/>
                <w:noWrap/>
                <w:hideMark/>
              </w:tcPr>
              <w:p w:rsidR="00F91DAF" w:rsidRPr="00F91DAF" w:rsidRDefault="00F91DAF" w:rsidP="00F91DAF">
                <w:pPr>
                  <w:rPr>
                    <w:b/>
                    <w:bCs/>
                  </w:rPr>
                </w:pPr>
                <w:r w:rsidRPr="00F91DAF">
                  <w:rPr>
                    <w:b/>
                    <w:bCs/>
                  </w:rPr>
                  <w:t>274472,9</w:t>
                </w:r>
              </w:p>
            </w:tc>
            <w:tc>
              <w:tcPr>
                <w:tcW w:w="1840" w:type="dxa"/>
                <w:noWrap/>
                <w:hideMark/>
              </w:tcPr>
              <w:p w:rsidR="00F91DAF" w:rsidRPr="00F91DAF" w:rsidRDefault="00F91DAF" w:rsidP="00F91DAF">
                <w:pPr>
                  <w:rPr>
                    <w:b/>
                    <w:bCs/>
                  </w:rPr>
                </w:pPr>
                <w:r w:rsidRPr="00F91DAF">
                  <w:rPr>
                    <w:b/>
                    <w:bCs/>
                  </w:rPr>
                  <w:t>270000</w:t>
                </w:r>
              </w:p>
            </w:tc>
            <w:tc>
              <w:tcPr>
                <w:tcW w:w="1200" w:type="dxa"/>
                <w:noWrap/>
                <w:hideMark/>
              </w:tcPr>
              <w:p w:rsidR="00F91DAF" w:rsidRPr="00F91DAF" w:rsidRDefault="00F91DAF" w:rsidP="00F91DAF">
                <w:pPr>
                  <w:rPr>
                    <w:b/>
                    <w:bCs/>
                  </w:rPr>
                </w:pPr>
                <w:r w:rsidRPr="00F91DAF">
                  <w:rPr>
                    <w:b/>
                    <w:bCs/>
                  </w:rPr>
                  <w:t>300000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Driftsresultat</w:t>
                </w:r>
              </w:p>
            </w:tc>
            <w:tc>
              <w:tcPr>
                <w:tcW w:w="2100" w:type="dxa"/>
                <w:noWrap/>
                <w:hideMark/>
              </w:tcPr>
              <w:p w:rsidR="00F91DAF" w:rsidRPr="00F91DAF" w:rsidRDefault="00F91DAF" w:rsidP="00F91DAF">
                <w:pPr>
                  <w:rPr>
                    <w:b/>
                    <w:bCs/>
                  </w:rPr>
                </w:pPr>
                <w:r w:rsidRPr="00F91DAF">
                  <w:rPr>
                    <w:b/>
                    <w:bCs/>
                  </w:rPr>
                  <w:t>274472,9</w:t>
                </w:r>
              </w:p>
            </w:tc>
            <w:tc>
              <w:tcPr>
                <w:tcW w:w="1840" w:type="dxa"/>
                <w:noWrap/>
                <w:hideMark/>
              </w:tcPr>
              <w:p w:rsidR="00F91DAF" w:rsidRPr="00F91DAF" w:rsidRDefault="00F91DAF" w:rsidP="00F91DAF">
                <w:pPr>
                  <w:rPr>
                    <w:b/>
                    <w:bCs/>
                  </w:rPr>
                </w:pPr>
                <w:r w:rsidRPr="00F91DAF">
                  <w:rPr>
                    <w:b/>
                    <w:bCs/>
                  </w:rPr>
                  <w:t>270000</w:t>
                </w:r>
              </w:p>
            </w:tc>
            <w:tc>
              <w:tcPr>
                <w:tcW w:w="1200" w:type="dxa"/>
                <w:noWrap/>
                <w:hideMark/>
              </w:tcPr>
              <w:p w:rsidR="00F91DAF" w:rsidRPr="00F91DAF" w:rsidRDefault="00F91DAF" w:rsidP="00F91DAF">
                <w:pPr>
                  <w:rPr>
                    <w:b/>
                    <w:bCs/>
                  </w:rPr>
                </w:pPr>
                <w:r w:rsidRPr="00F91DAF">
                  <w:rPr>
                    <w:b/>
                    <w:bCs/>
                  </w:rPr>
                  <w:t>300000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8311 - Årsmøtet i fylket</w:t>
                </w: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Lønnskostnader</w:t>
                </w:r>
              </w:p>
            </w:tc>
            <w:tc>
              <w:tcPr>
                <w:tcW w:w="2100" w:type="dxa"/>
                <w:noWrap/>
                <w:hideMark/>
              </w:tcPr>
              <w:p w:rsidR="00F91DAF" w:rsidRPr="00F91DAF" w:rsidRDefault="00F91DAF" w:rsidP="00F91DAF">
                <w:pPr>
                  <w:rPr>
                    <w:b/>
                    <w:bCs/>
                  </w:rPr>
                </w:pPr>
                <w:r w:rsidRPr="00F91DAF">
                  <w:rPr>
                    <w:b/>
                    <w:bCs/>
                  </w:rPr>
                  <w:t>5705</w:t>
                </w:r>
              </w:p>
            </w:tc>
            <w:tc>
              <w:tcPr>
                <w:tcW w:w="1840" w:type="dxa"/>
                <w:noWrap/>
                <w:hideMark/>
              </w:tcPr>
              <w:p w:rsidR="00F91DAF" w:rsidRPr="00F91DAF" w:rsidRDefault="00F91DAF" w:rsidP="00F91DAF">
                <w:pPr>
                  <w:rPr>
                    <w:b/>
                    <w:bCs/>
                  </w:rPr>
                </w:pPr>
                <w:r w:rsidRPr="00F91DAF">
                  <w:rPr>
                    <w:b/>
                    <w:bCs/>
                  </w:rPr>
                  <w:t>10000</w:t>
                </w:r>
              </w:p>
            </w:tc>
            <w:tc>
              <w:tcPr>
                <w:tcW w:w="1200" w:type="dxa"/>
                <w:noWrap/>
                <w:hideMark/>
              </w:tcPr>
              <w:p w:rsidR="00F91DAF" w:rsidRPr="00F91DAF" w:rsidRDefault="00F91DAF" w:rsidP="00F91DAF">
                <w:pPr>
                  <w:rPr>
                    <w:b/>
                    <w:bCs/>
                  </w:rPr>
                </w:pPr>
                <w:r w:rsidRPr="00F91DAF">
                  <w:rPr>
                    <w:b/>
                    <w:bCs/>
                  </w:rPr>
                  <w:t>5000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Driftskostnader</w:t>
                </w:r>
              </w:p>
            </w:tc>
            <w:tc>
              <w:tcPr>
                <w:tcW w:w="2100" w:type="dxa"/>
                <w:noWrap/>
                <w:hideMark/>
              </w:tcPr>
              <w:p w:rsidR="00F91DAF" w:rsidRPr="00F91DAF" w:rsidRDefault="00F91DAF" w:rsidP="00F91DAF">
                <w:pPr>
                  <w:rPr>
                    <w:b/>
                    <w:bCs/>
                  </w:rPr>
                </w:pPr>
                <w:r w:rsidRPr="00F91DAF">
                  <w:rPr>
                    <w:b/>
                    <w:bCs/>
                  </w:rPr>
                  <w:t>87232,6</w:t>
                </w:r>
              </w:p>
            </w:tc>
            <w:tc>
              <w:tcPr>
                <w:tcW w:w="1840" w:type="dxa"/>
                <w:noWrap/>
                <w:hideMark/>
              </w:tcPr>
              <w:p w:rsidR="00F91DAF" w:rsidRPr="00F91DAF" w:rsidRDefault="00F91DAF" w:rsidP="00F91DAF">
                <w:pPr>
                  <w:rPr>
                    <w:b/>
                    <w:bCs/>
                  </w:rPr>
                </w:pPr>
                <w:r w:rsidRPr="00F91DAF">
                  <w:rPr>
                    <w:b/>
                    <w:bCs/>
                  </w:rPr>
                  <w:t>110000</w:t>
                </w:r>
              </w:p>
            </w:tc>
            <w:tc>
              <w:tcPr>
                <w:tcW w:w="1200" w:type="dxa"/>
                <w:noWrap/>
                <w:hideMark/>
              </w:tcPr>
              <w:p w:rsidR="00F91DAF" w:rsidRPr="00F91DAF" w:rsidRDefault="00F91DAF" w:rsidP="00F91DAF">
                <w:pPr>
                  <w:rPr>
                    <w:b/>
                    <w:bCs/>
                  </w:rPr>
                </w:pPr>
                <w:r w:rsidRPr="00F91DAF">
                  <w:rPr>
                    <w:b/>
                    <w:bCs/>
                  </w:rPr>
                  <w:t>100000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Sum kostnader</w:t>
                </w:r>
              </w:p>
            </w:tc>
            <w:tc>
              <w:tcPr>
                <w:tcW w:w="2100" w:type="dxa"/>
                <w:noWrap/>
                <w:hideMark/>
              </w:tcPr>
              <w:p w:rsidR="00F91DAF" w:rsidRPr="00F91DAF" w:rsidRDefault="00F91DAF" w:rsidP="00F91DAF">
                <w:pPr>
                  <w:rPr>
                    <w:b/>
                    <w:bCs/>
                  </w:rPr>
                </w:pPr>
                <w:r w:rsidRPr="00F91DAF">
                  <w:rPr>
                    <w:b/>
                    <w:bCs/>
                  </w:rPr>
                  <w:t>92937,6</w:t>
                </w:r>
              </w:p>
            </w:tc>
            <w:tc>
              <w:tcPr>
                <w:tcW w:w="1840" w:type="dxa"/>
                <w:noWrap/>
                <w:hideMark/>
              </w:tcPr>
              <w:p w:rsidR="00F91DAF" w:rsidRPr="00F91DAF" w:rsidRDefault="00F91DAF" w:rsidP="00F91DAF">
                <w:pPr>
                  <w:rPr>
                    <w:b/>
                    <w:bCs/>
                  </w:rPr>
                </w:pPr>
                <w:r w:rsidRPr="00F91DAF">
                  <w:rPr>
                    <w:b/>
                    <w:bCs/>
                  </w:rPr>
                  <w:t>110000</w:t>
                </w:r>
              </w:p>
            </w:tc>
            <w:tc>
              <w:tcPr>
                <w:tcW w:w="1200" w:type="dxa"/>
                <w:noWrap/>
                <w:hideMark/>
              </w:tcPr>
              <w:p w:rsidR="00F91DAF" w:rsidRPr="00F91DAF" w:rsidRDefault="00F91DAF" w:rsidP="00F91DAF">
                <w:pPr>
                  <w:rPr>
                    <w:b/>
                    <w:bCs/>
                  </w:rPr>
                </w:pPr>
                <w:r w:rsidRPr="00F91DAF">
                  <w:rPr>
                    <w:b/>
                    <w:bCs/>
                  </w:rPr>
                  <w:t>105000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Driftsresultat</w:t>
                </w:r>
              </w:p>
            </w:tc>
            <w:tc>
              <w:tcPr>
                <w:tcW w:w="2100" w:type="dxa"/>
                <w:noWrap/>
                <w:hideMark/>
              </w:tcPr>
              <w:p w:rsidR="00F91DAF" w:rsidRPr="00F91DAF" w:rsidRDefault="00F91DAF" w:rsidP="00F91DAF">
                <w:pPr>
                  <w:rPr>
                    <w:b/>
                    <w:bCs/>
                  </w:rPr>
                </w:pPr>
                <w:r w:rsidRPr="00F91DAF">
                  <w:rPr>
                    <w:b/>
                    <w:bCs/>
                  </w:rPr>
                  <w:t>92937,6</w:t>
                </w:r>
              </w:p>
            </w:tc>
            <w:tc>
              <w:tcPr>
                <w:tcW w:w="1840" w:type="dxa"/>
                <w:noWrap/>
                <w:hideMark/>
              </w:tcPr>
              <w:p w:rsidR="00F91DAF" w:rsidRPr="00F91DAF" w:rsidRDefault="00F91DAF" w:rsidP="00F91DAF">
                <w:pPr>
                  <w:rPr>
                    <w:b/>
                    <w:bCs/>
                  </w:rPr>
                </w:pPr>
                <w:r w:rsidRPr="00F91DAF">
                  <w:rPr>
                    <w:b/>
                    <w:bCs/>
                  </w:rPr>
                  <w:t>120000</w:t>
                </w:r>
              </w:p>
            </w:tc>
            <w:tc>
              <w:tcPr>
                <w:tcW w:w="1200" w:type="dxa"/>
                <w:noWrap/>
                <w:hideMark/>
              </w:tcPr>
              <w:p w:rsidR="00F91DAF" w:rsidRPr="00F91DAF" w:rsidRDefault="00F91DAF" w:rsidP="00F91DAF">
                <w:pPr>
                  <w:rPr>
                    <w:b/>
                    <w:bCs/>
                  </w:rPr>
                </w:pPr>
                <w:r w:rsidRPr="00F91DAF">
                  <w:rPr>
                    <w:b/>
                    <w:bCs/>
                  </w:rPr>
                  <w:t>105000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8312 - Regionmøte Nord Trøndelag</w:t>
                </w: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Lønnskostnader</w:t>
                </w:r>
              </w:p>
            </w:tc>
            <w:tc>
              <w:tcPr>
                <w:tcW w:w="2100" w:type="dxa"/>
                <w:noWrap/>
                <w:hideMark/>
              </w:tcPr>
              <w:p w:rsidR="00F91DAF" w:rsidRPr="00F91DAF" w:rsidRDefault="00F91DAF" w:rsidP="00F91DAF">
                <w:pPr>
                  <w:rPr>
                    <w:b/>
                    <w:bCs/>
                  </w:rPr>
                </w:pPr>
                <w:r w:rsidRPr="00F91DAF">
                  <w:rPr>
                    <w:b/>
                    <w:bCs/>
                  </w:rPr>
                  <w:t>0</w:t>
                </w:r>
              </w:p>
            </w:tc>
            <w:tc>
              <w:tcPr>
                <w:tcW w:w="1840" w:type="dxa"/>
                <w:noWrap/>
                <w:hideMark/>
              </w:tcPr>
              <w:p w:rsidR="00F91DAF" w:rsidRPr="00F91DAF" w:rsidRDefault="00F91DAF" w:rsidP="00F91DAF">
                <w:pPr>
                  <w:rPr>
                    <w:b/>
                    <w:bCs/>
                  </w:rPr>
                </w:pPr>
                <w:r w:rsidRPr="00F91DAF">
                  <w:rPr>
                    <w:b/>
                    <w:bCs/>
                  </w:rPr>
                  <w:t>15000</w:t>
                </w:r>
              </w:p>
            </w:tc>
            <w:tc>
              <w:tcPr>
                <w:tcW w:w="1200" w:type="dxa"/>
                <w:noWrap/>
                <w:hideMark/>
              </w:tcPr>
              <w:p w:rsidR="00F91DAF" w:rsidRPr="00F91DAF" w:rsidRDefault="00F91DAF" w:rsidP="00F91DAF">
                <w:pPr>
                  <w:rPr>
                    <w:b/>
                    <w:bCs/>
                  </w:rPr>
                </w:pPr>
                <w:r w:rsidRPr="00F91DAF">
                  <w:rPr>
                    <w:b/>
                    <w:bCs/>
                  </w:rPr>
                  <w:t>15000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Driftskostnader</w:t>
                </w:r>
              </w:p>
            </w:tc>
            <w:tc>
              <w:tcPr>
                <w:tcW w:w="2100" w:type="dxa"/>
                <w:noWrap/>
                <w:hideMark/>
              </w:tcPr>
              <w:p w:rsidR="00F91DAF" w:rsidRPr="00F91DAF" w:rsidRDefault="00F91DAF" w:rsidP="00F91DAF">
                <w:pPr>
                  <w:rPr>
                    <w:b/>
                    <w:bCs/>
                  </w:rPr>
                </w:pPr>
                <w:r w:rsidRPr="00F91DAF">
                  <w:rPr>
                    <w:b/>
                    <w:bCs/>
                  </w:rPr>
                  <w:t>0</w:t>
                </w:r>
              </w:p>
            </w:tc>
            <w:tc>
              <w:tcPr>
                <w:tcW w:w="1840" w:type="dxa"/>
                <w:noWrap/>
                <w:hideMark/>
              </w:tcPr>
              <w:p w:rsidR="00F91DAF" w:rsidRPr="00F91DAF" w:rsidRDefault="00F91DAF" w:rsidP="00F91DAF">
                <w:pPr>
                  <w:rPr>
                    <w:b/>
                    <w:bCs/>
                  </w:rPr>
                </w:pPr>
                <w:r w:rsidRPr="00F91DAF">
                  <w:rPr>
                    <w:b/>
                    <w:bCs/>
                  </w:rPr>
                  <w:t>40000</w:t>
                </w:r>
              </w:p>
            </w:tc>
            <w:tc>
              <w:tcPr>
                <w:tcW w:w="1200" w:type="dxa"/>
                <w:noWrap/>
                <w:hideMark/>
              </w:tcPr>
              <w:p w:rsidR="00F91DAF" w:rsidRPr="00F91DAF" w:rsidRDefault="00F91DAF" w:rsidP="00F91DAF">
                <w:pPr>
                  <w:rPr>
                    <w:b/>
                    <w:bCs/>
                  </w:rPr>
                </w:pPr>
                <w:r w:rsidRPr="00F91DAF">
                  <w:rPr>
                    <w:b/>
                    <w:bCs/>
                  </w:rPr>
                  <w:t>40000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Sum kostnader</w:t>
                </w:r>
              </w:p>
            </w:tc>
            <w:tc>
              <w:tcPr>
                <w:tcW w:w="2100" w:type="dxa"/>
                <w:noWrap/>
                <w:hideMark/>
              </w:tcPr>
              <w:p w:rsidR="00F91DAF" w:rsidRPr="00F91DAF" w:rsidRDefault="00F91DAF" w:rsidP="00F91DAF">
                <w:pPr>
                  <w:rPr>
                    <w:b/>
                    <w:bCs/>
                  </w:rPr>
                </w:pPr>
                <w:r w:rsidRPr="00F91DAF">
                  <w:rPr>
                    <w:b/>
                    <w:bCs/>
                  </w:rPr>
                  <w:t>0</w:t>
                </w:r>
              </w:p>
            </w:tc>
            <w:tc>
              <w:tcPr>
                <w:tcW w:w="1840" w:type="dxa"/>
                <w:noWrap/>
                <w:hideMark/>
              </w:tcPr>
              <w:p w:rsidR="00F91DAF" w:rsidRPr="00F91DAF" w:rsidRDefault="00F91DAF" w:rsidP="00F91DAF">
                <w:pPr>
                  <w:rPr>
                    <w:b/>
                    <w:bCs/>
                  </w:rPr>
                </w:pPr>
                <w:r w:rsidRPr="00F91DAF">
                  <w:rPr>
                    <w:b/>
                    <w:bCs/>
                  </w:rPr>
                  <w:t>55000</w:t>
                </w:r>
              </w:p>
            </w:tc>
            <w:tc>
              <w:tcPr>
                <w:tcW w:w="1200" w:type="dxa"/>
                <w:noWrap/>
                <w:hideMark/>
              </w:tcPr>
              <w:p w:rsidR="00F91DAF" w:rsidRPr="00F91DAF" w:rsidRDefault="00F91DAF" w:rsidP="00F91DAF">
                <w:pPr>
                  <w:rPr>
                    <w:b/>
                    <w:bCs/>
                  </w:rPr>
                </w:pPr>
                <w:r w:rsidRPr="00F91DAF">
                  <w:rPr>
                    <w:b/>
                    <w:bCs/>
                  </w:rPr>
                  <w:t>55000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Driftsresultat</w:t>
                </w:r>
              </w:p>
            </w:tc>
            <w:tc>
              <w:tcPr>
                <w:tcW w:w="2100" w:type="dxa"/>
                <w:noWrap/>
                <w:hideMark/>
              </w:tcPr>
              <w:p w:rsidR="00F91DAF" w:rsidRPr="00F91DAF" w:rsidRDefault="00F91DAF" w:rsidP="00F91DAF">
                <w:pPr>
                  <w:rPr>
                    <w:b/>
                    <w:bCs/>
                  </w:rPr>
                </w:pPr>
                <w:r w:rsidRPr="00F91DAF">
                  <w:rPr>
                    <w:b/>
                    <w:bCs/>
                  </w:rPr>
                  <w:t>0</w:t>
                </w:r>
              </w:p>
            </w:tc>
            <w:tc>
              <w:tcPr>
                <w:tcW w:w="1840" w:type="dxa"/>
                <w:noWrap/>
                <w:hideMark/>
              </w:tcPr>
              <w:p w:rsidR="00F91DAF" w:rsidRPr="00F91DAF" w:rsidRDefault="00F91DAF" w:rsidP="00F91DAF">
                <w:pPr>
                  <w:rPr>
                    <w:b/>
                    <w:bCs/>
                  </w:rPr>
                </w:pPr>
                <w:r w:rsidRPr="00F91DAF">
                  <w:rPr>
                    <w:b/>
                    <w:bCs/>
                  </w:rPr>
                  <w:t>55000</w:t>
                </w:r>
              </w:p>
            </w:tc>
            <w:tc>
              <w:tcPr>
                <w:tcW w:w="1200" w:type="dxa"/>
                <w:noWrap/>
                <w:hideMark/>
              </w:tcPr>
              <w:p w:rsidR="00F91DAF" w:rsidRPr="00F91DAF" w:rsidRDefault="00F91DAF" w:rsidP="00F91DAF">
                <w:pPr>
                  <w:rPr>
                    <w:b/>
                    <w:bCs/>
                  </w:rPr>
                </w:pPr>
                <w:r w:rsidRPr="00F91DAF">
                  <w:rPr>
                    <w:b/>
                    <w:bCs/>
                  </w:rPr>
                  <w:t>55000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8313 - Ledersamling Nord Trøndelag</w:t>
                </w: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Salgsinntekter</w:t>
                </w:r>
              </w:p>
            </w:tc>
            <w:tc>
              <w:tcPr>
                <w:tcW w:w="2100" w:type="dxa"/>
                <w:noWrap/>
                <w:hideMark/>
              </w:tcPr>
              <w:p w:rsidR="00F91DAF" w:rsidRPr="00F91DAF" w:rsidRDefault="00F91DAF" w:rsidP="00F91DAF">
                <w:pPr>
                  <w:rPr>
                    <w:b/>
                    <w:bCs/>
                  </w:rPr>
                </w:pPr>
                <w:r w:rsidRPr="00F91DAF">
                  <w:rPr>
                    <w:b/>
                    <w:bCs/>
                  </w:rPr>
                  <w:t>0</w:t>
                </w:r>
              </w:p>
            </w:tc>
            <w:tc>
              <w:tcPr>
                <w:tcW w:w="1840" w:type="dxa"/>
                <w:noWrap/>
                <w:hideMark/>
              </w:tcPr>
              <w:p w:rsidR="00F91DAF" w:rsidRPr="00F91DAF" w:rsidRDefault="00F91DAF" w:rsidP="00F91DAF">
                <w:pPr>
                  <w:rPr>
                    <w:b/>
                    <w:bCs/>
                  </w:rPr>
                </w:pPr>
                <w:r w:rsidRPr="00F91DAF">
                  <w:rPr>
                    <w:b/>
                    <w:bCs/>
                  </w:rPr>
                  <w:t>0</w:t>
                </w: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Andre inntekter</w:t>
                </w:r>
              </w:p>
            </w:tc>
            <w:tc>
              <w:tcPr>
                <w:tcW w:w="2100" w:type="dxa"/>
                <w:noWrap/>
                <w:hideMark/>
              </w:tcPr>
              <w:p w:rsidR="00F91DAF" w:rsidRPr="00F91DAF" w:rsidRDefault="00F91DAF" w:rsidP="00F91DAF">
                <w:pPr>
                  <w:rPr>
                    <w:b/>
                    <w:bCs/>
                  </w:rPr>
                </w:pPr>
                <w:r w:rsidRPr="00F91DAF">
                  <w:rPr>
                    <w:b/>
                    <w:bCs/>
                  </w:rPr>
                  <w:t>0</w:t>
                </w:r>
              </w:p>
            </w:tc>
            <w:tc>
              <w:tcPr>
                <w:tcW w:w="1840" w:type="dxa"/>
                <w:noWrap/>
                <w:hideMark/>
              </w:tcPr>
              <w:p w:rsidR="00F91DAF" w:rsidRPr="00F91DAF" w:rsidRDefault="00F91DAF" w:rsidP="00F91DAF">
                <w:pPr>
                  <w:rPr>
                    <w:b/>
                    <w:bCs/>
                  </w:rPr>
                </w:pPr>
                <w:r w:rsidRPr="00F91DAF">
                  <w:rPr>
                    <w:b/>
                    <w:bCs/>
                  </w:rPr>
                  <w:t>0</w:t>
                </w: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Sum inntekter</w:t>
                </w:r>
              </w:p>
            </w:tc>
            <w:tc>
              <w:tcPr>
                <w:tcW w:w="2100" w:type="dxa"/>
                <w:noWrap/>
                <w:hideMark/>
              </w:tcPr>
              <w:p w:rsidR="00F91DAF" w:rsidRPr="00F91DAF" w:rsidRDefault="00F91DAF" w:rsidP="00F91DAF">
                <w:pPr>
                  <w:rPr>
                    <w:b/>
                    <w:bCs/>
                  </w:rPr>
                </w:pPr>
                <w:r w:rsidRPr="00F91DAF">
                  <w:rPr>
                    <w:b/>
                    <w:bCs/>
                  </w:rPr>
                  <w:t>0</w:t>
                </w:r>
              </w:p>
            </w:tc>
            <w:tc>
              <w:tcPr>
                <w:tcW w:w="1840" w:type="dxa"/>
                <w:noWrap/>
                <w:hideMark/>
              </w:tcPr>
              <w:p w:rsidR="00F91DAF" w:rsidRPr="00F91DAF" w:rsidRDefault="00F91DAF" w:rsidP="00F91DAF">
                <w:pPr>
                  <w:rPr>
                    <w:b/>
                    <w:bCs/>
                  </w:rPr>
                </w:pPr>
                <w:r w:rsidRPr="00F91DAF">
                  <w:rPr>
                    <w:b/>
                    <w:bCs/>
                  </w:rPr>
                  <w:t>0</w:t>
                </w: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Lønnskostnader</w:t>
                </w:r>
              </w:p>
            </w:tc>
            <w:tc>
              <w:tcPr>
                <w:tcW w:w="2100" w:type="dxa"/>
                <w:noWrap/>
                <w:hideMark/>
              </w:tcPr>
              <w:p w:rsidR="00F91DAF" w:rsidRPr="00F91DAF" w:rsidRDefault="00F91DAF" w:rsidP="00F91DAF">
                <w:pPr>
                  <w:rPr>
                    <w:b/>
                    <w:bCs/>
                  </w:rPr>
                </w:pPr>
                <w:r w:rsidRPr="00F91DAF">
                  <w:rPr>
                    <w:b/>
                    <w:bCs/>
                  </w:rPr>
                  <w:t>5762</w:t>
                </w: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r w:rsidRPr="00F91DAF">
                  <w:rPr>
                    <w:b/>
                    <w:bCs/>
                  </w:rPr>
                  <w:t>5000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Driftskostnader</w:t>
                </w:r>
              </w:p>
            </w:tc>
            <w:tc>
              <w:tcPr>
                <w:tcW w:w="2100" w:type="dxa"/>
                <w:noWrap/>
                <w:hideMark/>
              </w:tcPr>
              <w:p w:rsidR="00F91DAF" w:rsidRPr="00F91DAF" w:rsidRDefault="00F91DAF" w:rsidP="00F91DAF">
                <w:pPr>
                  <w:rPr>
                    <w:b/>
                    <w:bCs/>
                  </w:rPr>
                </w:pPr>
                <w:r w:rsidRPr="00F91DAF">
                  <w:rPr>
                    <w:b/>
                    <w:bCs/>
                  </w:rPr>
                  <w:t>48586,2</w:t>
                </w:r>
              </w:p>
            </w:tc>
            <w:tc>
              <w:tcPr>
                <w:tcW w:w="1840" w:type="dxa"/>
                <w:noWrap/>
                <w:hideMark/>
              </w:tcPr>
              <w:p w:rsidR="00F91DAF" w:rsidRPr="00F91DAF" w:rsidRDefault="00F91DAF" w:rsidP="00F91DAF">
                <w:pPr>
                  <w:rPr>
                    <w:b/>
                    <w:bCs/>
                  </w:rPr>
                </w:pPr>
                <w:r w:rsidRPr="00F91DAF">
                  <w:rPr>
                    <w:b/>
                    <w:bCs/>
                  </w:rPr>
                  <w:t>200000</w:t>
                </w:r>
              </w:p>
            </w:tc>
            <w:tc>
              <w:tcPr>
                <w:tcW w:w="1200" w:type="dxa"/>
                <w:noWrap/>
                <w:hideMark/>
              </w:tcPr>
              <w:p w:rsidR="00F91DAF" w:rsidRPr="00F91DAF" w:rsidRDefault="00F91DAF" w:rsidP="00F91DAF">
                <w:pPr>
                  <w:rPr>
                    <w:b/>
                    <w:bCs/>
                  </w:rPr>
                </w:pPr>
                <w:r w:rsidRPr="00F91DAF">
                  <w:rPr>
                    <w:b/>
                    <w:bCs/>
                  </w:rPr>
                  <w:t>190000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Sum kostnader</w:t>
                </w:r>
              </w:p>
            </w:tc>
            <w:tc>
              <w:tcPr>
                <w:tcW w:w="2100" w:type="dxa"/>
                <w:noWrap/>
                <w:hideMark/>
              </w:tcPr>
              <w:p w:rsidR="00F91DAF" w:rsidRPr="00F91DAF" w:rsidRDefault="00F91DAF" w:rsidP="00F91DAF">
                <w:pPr>
                  <w:rPr>
                    <w:b/>
                    <w:bCs/>
                  </w:rPr>
                </w:pPr>
                <w:r w:rsidRPr="00F91DAF">
                  <w:rPr>
                    <w:b/>
                    <w:bCs/>
                  </w:rPr>
                  <w:t>54348,2</w:t>
                </w:r>
              </w:p>
            </w:tc>
            <w:tc>
              <w:tcPr>
                <w:tcW w:w="1840" w:type="dxa"/>
                <w:noWrap/>
                <w:hideMark/>
              </w:tcPr>
              <w:p w:rsidR="00F91DAF" w:rsidRPr="00F91DAF" w:rsidRDefault="00F91DAF" w:rsidP="00F91DAF">
                <w:pPr>
                  <w:rPr>
                    <w:b/>
                    <w:bCs/>
                  </w:rPr>
                </w:pPr>
                <w:r w:rsidRPr="00F91DAF">
                  <w:rPr>
                    <w:b/>
                    <w:bCs/>
                  </w:rPr>
                  <w:t>200000</w:t>
                </w:r>
              </w:p>
            </w:tc>
            <w:tc>
              <w:tcPr>
                <w:tcW w:w="1200" w:type="dxa"/>
                <w:noWrap/>
                <w:hideMark/>
              </w:tcPr>
              <w:p w:rsidR="00F91DAF" w:rsidRPr="00F91DAF" w:rsidRDefault="00F91DAF" w:rsidP="00F91DAF">
                <w:pPr>
                  <w:rPr>
                    <w:b/>
                    <w:bCs/>
                  </w:rPr>
                </w:pPr>
                <w:r w:rsidRPr="00F91DAF">
                  <w:rPr>
                    <w:b/>
                    <w:bCs/>
                  </w:rPr>
                  <w:t>195000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Driftsresultat</w:t>
                </w:r>
              </w:p>
            </w:tc>
            <w:tc>
              <w:tcPr>
                <w:tcW w:w="2100" w:type="dxa"/>
                <w:noWrap/>
                <w:hideMark/>
              </w:tcPr>
              <w:p w:rsidR="00F91DAF" w:rsidRPr="00F91DAF" w:rsidRDefault="00F91DAF" w:rsidP="00F91DAF">
                <w:pPr>
                  <w:rPr>
                    <w:b/>
                    <w:bCs/>
                  </w:rPr>
                </w:pPr>
                <w:r w:rsidRPr="00F91DAF">
                  <w:rPr>
                    <w:b/>
                    <w:bCs/>
                  </w:rPr>
                  <w:t>54348,2</w:t>
                </w:r>
              </w:p>
            </w:tc>
            <w:tc>
              <w:tcPr>
                <w:tcW w:w="1840" w:type="dxa"/>
                <w:noWrap/>
                <w:hideMark/>
              </w:tcPr>
              <w:p w:rsidR="00F91DAF" w:rsidRPr="00F91DAF" w:rsidRDefault="00F91DAF" w:rsidP="00F91DAF">
                <w:pPr>
                  <w:rPr>
                    <w:b/>
                    <w:bCs/>
                  </w:rPr>
                </w:pPr>
                <w:r w:rsidRPr="00F91DAF">
                  <w:rPr>
                    <w:b/>
                    <w:bCs/>
                  </w:rPr>
                  <w:t>200000</w:t>
                </w:r>
              </w:p>
            </w:tc>
            <w:tc>
              <w:tcPr>
                <w:tcW w:w="1200" w:type="dxa"/>
                <w:noWrap/>
                <w:hideMark/>
              </w:tcPr>
              <w:p w:rsidR="00F91DAF" w:rsidRPr="00F91DAF" w:rsidRDefault="00F91DAF" w:rsidP="00F91DAF">
                <w:pPr>
                  <w:rPr>
                    <w:b/>
                    <w:bCs/>
                  </w:rPr>
                </w:pPr>
                <w:r w:rsidRPr="00F91DAF">
                  <w:rPr>
                    <w:b/>
                    <w:bCs/>
                  </w:rPr>
                  <w:t>195000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8314 - Valgkomiteen Nord Trøndelag</w:t>
                </w: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r w:rsidRPr="00F91DAF">
                  <w:rPr>
                    <w:b/>
                    <w:bCs/>
                  </w:rPr>
                  <w:t>0</w:t>
                </w:r>
              </w:p>
            </w:tc>
            <w:tc>
              <w:tcPr>
                <w:tcW w:w="1840" w:type="dxa"/>
                <w:noWrap/>
                <w:hideMark/>
              </w:tcPr>
              <w:p w:rsidR="00F91DAF" w:rsidRPr="00F91DAF" w:rsidRDefault="00F91DAF" w:rsidP="00F91DAF">
                <w:pPr>
                  <w:rPr>
                    <w:b/>
                    <w:bCs/>
                  </w:rPr>
                </w:pPr>
                <w:r w:rsidRPr="00F91DAF">
                  <w:rPr>
                    <w:b/>
                    <w:bCs/>
                  </w:rPr>
                  <w:t>0</w:t>
                </w: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Lønnskostnader</w:t>
                </w:r>
              </w:p>
            </w:tc>
            <w:tc>
              <w:tcPr>
                <w:tcW w:w="2100" w:type="dxa"/>
                <w:noWrap/>
                <w:hideMark/>
              </w:tcPr>
              <w:p w:rsidR="00F91DAF" w:rsidRPr="00F91DAF" w:rsidRDefault="00F91DAF" w:rsidP="00F91DAF">
                <w:pPr>
                  <w:rPr>
                    <w:b/>
                    <w:bCs/>
                  </w:rPr>
                </w:pPr>
                <w:r w:rsidRPr="00F91DAF">
                  <w:rPr>
                    <w:b/>
                    <w:bCs/>
                  </w:rPr>
                  <w:t>16544,5</w:t>
                </w:r>
              </w:p>
            </w:tc>
            <w:tc>
              <w:tcPr>
                <w:tcW w:w="1840" w:type="dxa"/>
                <w:noWrap/>
                <w:hideMark/>
              </w:tcPr>
              <w:p w:rsidR="00F91DAF" w:rsidRPr="00F91DAF" w:rsidRDefault="00F91DAF" w:rsidP="00F91DAF">
                <w:pPr>
                  <w:rPr>
                    <w:b/>
                    <w:bCs/>
                  </w:rPr>
                </w:pPr>
                <w:r w:rsidRPr="00F91DAF">
                  <w:rPr>
                    <w:b/>
                    <w:bCs/>
                  </w:rPr>
                  <w:t>50000</w:t>
                </w:r>
              </w:p>
            </w:tc>
            <w:tc>
              <w:tcPr>
                <w:tcW w:w="1200" w:type="dxa"/>
                <w:noWrap/>
                <w:hideMark/>
              </w:tcPr>
              <w:p w:rsidR="00F91DAF" w:rsidRPr="00F91DAF" w:rsidRDefault="00F91DAF" w:rsidP="00F91DAF">
                <w:pPr>
                  <w:rPr>
                    <w:b/>
                    <w:bCs/>
                  </w:rPr>
                </w:pPr>
                <w:r w:rsidRPr="00F91DAF">
                  <w:rPr>
                    <w:b/>
                    <w:bCs/>
                  </w:rPr>
                  <w:t>30000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Driftskostnader</w:t>
                </w:r>
              </w:p>
            </w:tc>
            <w:tc>
              <w:tcPr>
                <w:tcW w:w="2100" w:type="dxa"/>
                <w:noWrap/>
                <w:hideMark/>
              </w:tcPr>
              <w:p w:rsidR="00F91DAF" w:rsidRPr="00F91DAF" w:rsidRDefault="00F91DAF" w:rsidP="00F91DAF">
                <w:pPr>
                  <w:rPr>
                    <w:b/>
                    <w:bCs/>
                  </w:rPr>
                </w:pPr>
                <w:r w:rsidRPr="00F91DAF">
                  <w:rPr>
                    <w:b/>
                    <w:bCs/>
                  </w:rPr>
                  <w:t>2230</w:t>
                </w:r>
              </w:p>
            </w:tc>
            <w:tc>
              <w:tcPr>
                <w:tcW w:w="1840" w:type="dxa"/>
                <w:noWrap/>
                <w:hideMark/>
              </w:tcPr>
              <w:p w:rsidR="00F91DAF" w:rsidRPr="00F91DAF" w:rsidRDefault="00F91DAF" w:rsidP="00F91DAF">
                <w:pPr>
                  <w:rPr>
                    <w:b/>
                    <w:bCs/>
                  </w:rPr>
                </w:pPr>
                <w:r w:rsidRPr="00F91DAF">
                  <w:rPr>
                    <w:b/>
                    <w:bCs/>
                  </w:rPr>
                  <w:t>15000</w:t>
                </w:r>
              </w:p>
            </w:tc>
            <w:tc>
              <w:tcPr>
                <w:tcW w:w="1200" w:type="dxa"/>
                <w:noWrap/>
                <w:hideMark/>
              </w:tcPr>
              <w:p w:rsidR="00F91DAF" w:rsidRPr="00F91DAF" w:rsidRDefault="00F91DAF" w:rsidP="00F91DAF">
                <w:pPr>
                  <w:rPr>
                    <w:b/>
                    <w:bCs/>
                  </w:rPr>
                </w:pPr>
                <w:r w:rsidRPr="00F91DAF">
                  <w:rPr>
                    <w:b/>
                    <w:bCs/>
                  </w:rPr>
                  <w:t>10000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Sum kostnader</w:t>
                </w:r>
              </w:p>
            </w:tc>
            <w:tc>
              <w:tcPr>
                <w:tcW w:w="2100" w:type="dxa"/>
                <w:noWrap/>
                <w:hideMark/>
              </w:tcPr>
              <w:p w:rsidR="00F91DAF" w:rsidRPr="00F91DAF" w:rsidRDefault="00F91DAF" w:rsidP="00F91DAF">
                <w:pPr>
                  <w:rPr>
                    <w:b/>
                    <w:bCs/>
                  </w:rPr>
                </w:pPr>
                <w:r w:rsidRPr="00F91DAF">
                  <w:rPr>
                    <w:b/>
                    <w:bCs/>
                  </w:rPr>
                  <w:t>18774,5</w:t>
                </w:r>
              </w:p>
            </w:tc>
            <w:tc>
              <w:tcPr>
                <w:tcW w:w="1840" w:type="dxa"/>
                <w:noWrap/>
                <w:hideMark/>
              </w:tcPr>
              <w:p w:rsidR="00F91DAF" w:rsidRPr="00F91DAF" w:rsidRDefault="00F91DAF" w:rsidP="00F91DAF">
                <w:pPr>
                  <w:rPr>
                    <w:b/>
                    <w:bCs/>
                  </w:rPr>
                </w:pPr>
                <w:r w:rsidRPr="00F91DAF">
                  <w:rPr>
                    <w:b/>
                    <w:bCs/>
                  </w:rPr>
                  <w:t>65000</w:t>
                </w:r>
              </w:p>
            </w:tc>
            <w:tc>
              <w:tcPr>
                <w:tcW w:w="1200" w:type="dxa"/>
                <w:noWrap/>
                <w:hideMark/>
              </w:tcPr>
              <w:p w:rsidR="00F91DAF" w:rsidRPr="00F91DAF" w:rsidRDefault="00F91DAF" w:rsidP="00F91DAF">
                <w:pPr>
                  <w:rPr>
                    <w:b/>
                    <w:bCs/>
                  </w:rPr>
                </w:pPr>
                <w:r w:rsidRPr="00F91DAF">
                  <w:rPr>
                    <w:b/>
                    <w:bCs/>
                  </w:rPr>
                  <w:t>40000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Driftsresultat</w:t>
                </w:r>
              </w:p>
            </w:tc>
            <w:tc>
              <w:tcPr>
                <w:tcW w:w="2100" w:type="dxa"/>
                <w:noWrap/>
                <w:hideMark/>
              </w:tcPr>
              <w:p w:rsidR="00F91DAF" w:rsidRPr="00F91DAF" w:rsidRDefault="00F91DAF" w:rsidP="00F91DAF">
                <w:pPr>
                  <w:rPr>
                    <w:b/>
                    <w:bCs/>
                  </w:rPr>
                </w:pPr>
                <w:r w:rsidRPr="00F91DAF">
                  <w:rPr>
                    <w:b/>
                    <w:bCs/>
                  </w:rPr>
                  <w:t>18774,5</w:t>
                </w:r>
              </w:p>
            </w:tc>
            <w:tc>
              <w:tcPr>
                <w:tcW w:w="1840" w:type="dxa"/>
                <w:noWrap/>
                <w:hideMark/>
              </w:tcPr>
              <w:p w:rsidR="00F91DAF" w:rsidRPr="00F91DAF" w:rsidRDefault="00F91DAF" w:rsidP="00F91DAF">
                <w:pPr>
                  <w:rPr>
                    <w:b/>
                    <w:bCs/>
                  </w:rPr>
                </w:pPr>
                <w:r w:rsidRPr="00F91DAF">
                  <w:rPr>
                    <w:b/>
                    <w:bCs/>
                  </w:rPr>
                  <w:t>65000</w:t>
                </w:r>
              </w:p>
            </w:tc>
            <w:tc>
              <w:tcPr>
                <w:tcW w:w="1200" w:type="dxa"/>
                <w:noWrap/>
                <w:hideMark/>
              </w:tcPr>
              <w:p w:rsidR="00F91DAF" w:rsidRPr="00F91DAF" w:rsidRDefault="00F91DAF" w:rsidP="00F91DAF">
                <w:pPr>
                  <w:rPr>
                    <w:b/>
                    <w:bCs/>
                  </w:rPr>
                </w:pPr>
                <w:r w:rsidRPr="00F91DAF">
                  <w:rPr>
                    <w:b/>
                    <w:bCs/>
                  </w:rPr>
                  <w:t>40000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8315 - Årsmelding Nord Trøndelag</w:t>
                </w: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Salgsinntekter</w:t>
                </w:r>
              </w:p>
            </w:tc>
            <w:tc>
              <w:tcPr>
                <w:tcW w:w="2100" w:type="dxa"/>
                <w:noWrap/>
                <w:hideMark/>
              </w:tcPr>
              <w:p w:rsidR="00F91DAF" w:rsidRPr="00F91DAF" w:rsidRDefault="00F91DAF" w:rsidP="00F91DAF">
                <w:pPr>
                  <w:rPr>
                    <w:b/>
                    <w:bCs/>
                  </w:rPr>
                </w:pPr>
                <w:r w:rsidRPr="00F91DAF">
                  <w:rPr>
                    <w:b/>
                    <w:bCs/>
                  </w:rPr>
                  <w:t>0</w:t>
                </w:r>
              </w:p>
            </w:tc>
            <w:tc>
              <w:tcPr>
                <w:tcW w:w="1840" w:type="dxa"/>
                <w:noWrap/>
                <w:hideMark/>
              </w:tcPr>
              <w:p w:rsidR="00F91DAF" w:rsidRPr="00F91DAF" w:rsidRDefault="00F91DAF" w:rsidP="00F91DAF">
                <w:pPr>
                  <w:rPr>
                    <w:b/>
                    <w:bCs/>
                  </w:rPr>
                </w:pPr>
                <w:r w:rsidRPr="00F91DAF">
                  <w:rPr>
                    <w:b/>
                    <w:bCs/>
                  </w:rPr>
                  <w:t>0</w:t>
                </w:r>
              </w:p>
            </w:tc>
            <w:tc>
              <w:tcPr>
                <w:tcW w:w="1200" w:type="dxa"/>
                <w:noWrap/>
                <w:hideMark/>
              </w:tcPr>
              <w:p w:rsidR="00F91DAF" w:rsidRPr="00F91DAF" w:rsidRDefault="00F91DAF" w:rsidP="00F91DAF">
                <w:pPr>
                  <w:rPr>
                    <w:b/>
                    <w:bCs/>
                  </w:rPr>
                </w:pPr>
                <w:r w:rsidRPr="00F91DAF">
                  <w:rPr>
                    <w:b/>
                    <w:bCs/>
                  </w:rPr>
                  <w:t>0</w:t>
                </w: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Sum inntekter</w:t>
                </w:r>
              </w:p>
            </w:tc>
            <w:tc>
              <w:tcPr>
                <w:tcW w:w="2100" w:type="dxa"/>
                <w:noWrap/>
                <w:hideMark/>
              </w:tcPr>
              <w:p w:rsidR="00F91DAF" w:rsidRPr="00F91DAF" w:rsidRDefault="00F91DAF" w:rsidP="00F91DAF">
                <w:pPr>
                  <w:rPr>
                    <w:b/>
                    <w:bCs/>
                  </w:rPr>
                </w:pPr>
                <w:r w:rsidRPr="00F91DAF">
                  <w:rPr>
                    <w:b/>
                    <w:bCs/>
                  </w:rPr>
                  <w:t>0</w:t>
                </w:r>
              </w:p>
            </w:tc>
            <w:tc>
              <w:tcPr>
                <w:tcW w:w="1840" w:type="dxa"/>
                <w:noWrap/>
                <w:hideMark/>
              </w:tcPr>
              <w:p w:rsidR="00F91DAF" w:rsidRPr="00F91DAF" w:rsidRDefault="00F91DAF" w:rsidP="00F91DAF">
                <w:pPr>
                  <w:rPr>
                    <w:b/>
                    <w:bCs/>
                  </w:rPr>
                </w:pPr>
                <w:r w:rsidRPr="00F91DAF">
                  <w:rPr>
                    <w:b/>
                    <w:bCs/>
                  </w:rPr>
                  <w:t>0</w:t>
                </w:r>
              </w:p>
            </w:tc>
            <w:tc>
              <w:tcPr>
                <w:tcW w:w="1200" w:type="dxa"/>
                <w:noWrap/>
                <w:hideMark/>
              </w:tcPr>
              <w:p w:rsidR="00F91DAF" w:rsidRPr="00F91DAF" w:rsidRDefault="00F91DAF" w:rsidP="00F91DAF">
                <w:pPr>
                  <w:rPr>
                    <w:b/>
                    <w:bCs/>
                  </w:rPr>
                </w:pPr>
                <w:r w:rsidRPr="00F91DAF">
                  <w:rPr>
                    <w:b/>
                    <w:bCs/>
                  </w:rPr>
                  <w:t>0</w:t>
                </w: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Lønnskostnader</w:t>
                </w:r>
              </w:p>
            </w:tc>
            <w:tc>
              <w:tcPr>
                <w:tcW w:w="2100" w:type="dxa"/>
                <w:noWrap/>
                <w:hideMark/>
              </w:tcPr>
              <w:p w:rsidR="00F91DAF" w:rsidRPr="00F91DAF" w:rsidRDefault="00F91DAF" w:rsidP="00F91DAF">
                <w:pPr>
                  <w:rPr>
                    <w:b/>
                    <w:bCs/>
                  </w:rPr>
                </w:pPr>
                <w:r w:rsidRPr="00F91DAF">
                  <w:rPr>
                    <w:b/>
                    <w:bCs/>
                  </w:rPr>
                  <w:t>0</w:t>
                </w:r>
              </w:p>
            </w:tc>
            <w:tc>
              <w:tcPr>
                <w:tcW w:w="1840" w:type="dxa"/>
                <w:noWrap/>
                <w:hideMark/>
              </w:tcPr>
              <w:p w:rsidR="00F91DAF" w:rsidRPr="00F91DAF" w:rsidRDefault="00F91DAF" w:rsidP="00F91DAF">
                <w:pPr>
                  <w:rPr>
                    <w:b/>
                    <w:bCs/>
                  </w:rPr>
                </w:pPr>
                <w:r w:rsidRPr="00F91DAF">
                  <w:rPr>
                    <w:b/>
                    <w:bCs/>
                  </w:rPr>
                  <w:t>0</w:t>
                </w:r>
              </w:p>
            </w:tc>
            <w:tc>
              <w:tcPr>
                <w:tcW w:w="1200" w:type="dxa"/>
                <w:noWrap/>
                <w:hideMark/>
              </w:tcPr>
              <w:p w:rsidR="00F91DAF" w:rsidRPr="00F91DAF" w:rsidRDefault="00F91DAF" w:rsidP="00F91DAF">
                <w:pPr>
                  <w:rPr>
                    <w:b/>
                    <w:bCs/>
                  </w:rPr>
                </w:pPr>
                <w:r w:rsidRPr="00F91DAF">
                  <w:rPr>
                    <w:b/>
                    <w:bCs/>
                  </w:rPr>
                  <w:t>0</w:t>
                </w: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Driftskostnader</w:t>
                </w:r>
              </w:p>
            </w:tc>
            <w:tc>
              <w:tcPr>
                <w:tcW w:w="2100" w:type="dxa"/>
                <w:noWrap/>
                <w:hideMark/>
              </w:tcPr>
              <w:p w:rsidR="00F91DAF" w:rsidRPr="00F91DAF" w:rsidRDefault="00F91DAF" w:rsidP="00F91DAF">
                <w:pPr>
                  <w:rPr>
                    <w:b/>
                    <w:bCs/>
                  </w:rPr>
                </w:pPr>
                <w:r w:rsidRPr="00F91DAF">
                  <w:rPr>
                    <w:b/>
                    <w:bCs/>
                  </w:rPr>
                  <w:t>0</w:t>
                </w:r>
              </w:p>
            </w:tc>
            <w:tc>
              <w:tcPr>
                <w:tcW w:w="1840" w:type="dxa"/>
                <w:noWrap/>
                <w:hideMark/>
              </w:tcPr>
              <w:p w:rsidR="00F91DAF" w:rsidRPr="00F91DAF" w:rsidRDefault="00F91DAF" w:rsidP="00F91DAF">
                <w:pPr>
                  <w:rPr>
                    <w:b/>
                    <w:bCs/>
                  </w:rPr>
                </w:pPr>
                <w:r w:rsidRPr="00F91DAF">
                  <w:rPr>
                    <w:b/>
                    <w:bCs/>
                  </w:rPr>
                  <w:t>0</w:t>
                </w:r>
              </w:p>
            </w:tc>
            <w:tc>
              <w:tcPr>
                <w:tcW w:w="1200" w:type="dxa"/>
                <w:noWrap/>
                <w:hideMark/>
              </w:tcPr>
              <w:p w:rsidR="00F91DAF" w:rsidRPr="00F91DAF" w:rsidRDefault="00F91DAF" w:rsidP="00F91DAF">
                <w:pPr>
                  <w:rPr>
                    <w:b/>
                    <w:bCs/>
                  </w:rPr>
                </w:pPr>
                <w:r w:rsidRPr="00F91DAF">
                  <w:rPr>
                    <w:b/>
                    <w:bCs/>
                  </w:rPr>
                  <w:t>0</w:t>
                </w: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Sum kostnader</w:t>
                </w:r>
              </w:p>
            </w:tc>
            <w:tc>
              <w:tcPr>
                <w:tcW w:w="2100" w:type="dxa"/>
                <w:noWrap/>
                <w:hideMark/>
              </w:tcPr>
              <w:p w:rsidR="00F91DAF" w:rsidRPr="00F91DAF" w:rsidRDefault="00F91DAF" w:rsidP="00F91DAF">
                <w:pPr>
                  <w:rPr>
                    <w:b/>
                    <w:bCs/>
                  </w:rPr>
                </w:pPr>
                <w:r w:rsidRPr="00F91DAF">
                  <w:rPr>
                    <w:b/>
                    <w:bCs/>
                  </w:rPr>
                  <w:t>0</w:t>
                </w:r>
              </w:p>
            </w:tc>
            <w:tc>
              <w:tcPr>
                <w:tcW w:w="1840" w:type="dxa"/>
                <w:noWrap/>
                <w:hideMark/>
              </w:tcPr>
              <w:p w:rsidR="00F91DAF" w:rsidRPr="00F91DAF" w:rsidRDefault="00F91DAF" w:rsidP="00F91DAF">
                <w:pPr>
                  <w:rPr>
                    <w:b/>
                    <w:bCs/>
                  </w:rPr>
                </w:pPr>
                <w:r w:rsidRPr="00F91DAF">
                  <w:rPr>
                    <w:b/>
                    <w:bCs/>
                  </w:rPr>
                  <w:t>0</w:t>
                </w:r>
              </w:p>
            </w:tc>
            <w:tc>
              <w:tcPr>
                <w:tcW w:w="1200" w:type="dxa"/>
                <w:noWrap/>
                <w:hideMark/>
              </w:tcPr>
              <w:p w:rsidR="00F91DAF" w:rsidRPr="00F91DAF" w:rsidRDefault="00F91DAF" w:rsidP="00F91DAF">
                <w:pPr>
                  <w:rPr>
                    <w:b/>
                    <w:bCs/>
                  </w:rPr>
                </w:pPr>
                <w:r w:rsidRPr="00F91DAF">
                  <w:rPr>
                    <w:b/>
                    <w:bCs/>
                  </w:rPr>
                  <w:t>0</w:t>
                </w: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Driftsresultat</w:t>
                </w:r>
              </w:p>
            </w:tc>
            <w:tc>
              <w:tcPr>
                <w:tcW w:w="2100" w:type="dxa"/>
                <w:noWrap/>
                <w:hideMark/>
              </w:tcPr>
              <w:p w:rsidR="00F91DAF" w:rsidRPr="00F91DAF" w:rsidRDefault="00F91DAF" w:rsidP="00F91DAF">
                <w:pPr>
                  <w:rPr>
                    <w:b/>
                    <w:bCs/>
                  </w:rPr>
                </w:pPr>
                <w:r w:rsidRPr="00F91DAF">
                  <w:rPr>
                    <w:b/>
                    <w:bCs/>
                  </w:rPr>
                  <w:t>0</w:t>
                </w:r>
              </w:p>
            </w:tc>
            <w:tc>
              <w:tcPr>
                <w:tcW w:w="1840" w:type="dxa"/>
                <w:noWrap/>
                <w:hideMark/>
              </w:tcPr>
              <w:p w:rsidR="00F91DAF" w:rsidRPr="00F91DAF" w:rsidRDefault="00F91DAF" w:rsidP="00F91DAF">
                <w:pPr>
                  <w:rPr>
                    <w:b/>
                    <w:bCs/>
                  </w:rPr>
                </w:pPr>
                <w:r w:rsidRPr="00F91DAF">
                  <w:rPr>
                    <w:b/>
                    <w:bCs/>
                  </w:rPr>
                  <w:t>0</w:t>
                </w:r>
              </w:p>
            </w:tc>
            <w:tc>
              <w:tcPr>
                <w:tcW w:w="1200" w:type="dxa"/>
                <w:noWrap/>
                <w:hideMark/>
              </w:tcPr>
              <w:p w:rsidR="00F91DAF" w:rsidRPr="00F91DAF" w:rsidRDefault="00F91DAF" w:rsidP="00F91DAF">
                <w:pPr>
                  <w:rPr>
                    <w:b/>
                    <w:bCs/>
                  </w:rPr>
                </w:pPr>
                <w:r w:rsidRPr="00F91DAF">
                  <w:rPr>
                    <w:b/>
                    <w:bCs/>
                  </w:rPr>
                  <w:t>0</w:t>
                </w: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8320 - Potet, bær og grøntutvalget</w:t>
                </w: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Lønnskostnader</w:t>
                </w:r>
              </w:p>
            </w:tc>
            <w:tc>
              <w:tcPr>
                <w:tcW w:w="2100" w:type="dxa"/>
                <w:noWrap/>
                <w:hideMark/>
              </w:tcPr>
              <w:p w:rsidR="00F91DAF" w:rsidRPr="00F91DAF" w:rsidRDefault="00F91DAF" w:rsidP="00F91DAF">
                <w:pPr>
                  <w:rPr>
                    <w:b/>
                    <w:bCs/>
                  </w:rPr>
                </w:pPr>
                <w:r w:rsidRPr="00F91DAF">
                  <w:rPr>
                    <w:b/>
                    <w:bCs/>
                  </w:rPr>
                  <w:t>0</w:t>
                </w:r>
              </w:p>
            </w:tc>
            <w:tc>
              <w:tcPr>
                <w:tcW w:w="1840" w:type="dxa"/>
                <w:noWrap/>
                <w:hideMark/>
              </w:tcPr>
              <w:p w:rsidR="00F91DAF" w:rsidRPr="00F91DAF" w:rsidRDefault="00F91DAF" w:rsidP="00F91DAF">
                <w:pPr>
                  <w:rPr>
                    <w:b/>
                    <w:bCs/>
                  </w:rPr>
                </w:pPr>
                <w:r w:rsidRPr="00F91DAF">
                  <w:rPr>
                    <w:b/>
                    <w:bCs/>
                  </w:rPr>
                  <w:t>0</w:t>
                </w:r>
              </w:p>
            </w:tc>
            <w:tc>
              <w:tcPr>
                <w:tcW w:w="1200" w:type="dxa"/>
                <w:noWrap/>
                <w:hideMark/>
              </w:tcPr>
              <w:p w:rsidR="00F91DAF" w:rsidRPr="00F91DAF" w:rsidRDefault="00F91DAF" w:rsidP="00F91DAF">
                <w:pPr>
                  <w:rPr>
                    <w:b/>
                    <w:bCs/>
                  </w:rPr>
                </w:pPr>
                <w:r w:rsidRPr="00F91DAF">
                  <w:rPr>
                    <w:b/>
                    <w:bCs/>
                  </w:rPr>
                  <w:t>0</w:t>
                </w: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Driftskostnader</w:t>
                </w:r>
              </w:p>
            </w:tc>
            <w:tc>
              <w:tcPr>
                <w:tcW w:w="2100" w:type="dxa"/>
                <w:noWrap/>
                <w:hideMark/>
              </w:tcPr>
              <w:p w:rsidR="00F91DAF" w:rsidRPr="00F91DAF" w:rsidRDefault="00F91DAF" w:rsidP="00F91DAF">
                <w:pPr>
                  <w:rPr>
                    <w:b/>
                    <w:bCs/>
                  </w:rPr>
                </w:pPr>
                <w:r w:rsidRPr="00F91DAF">
                  <w:rPr>
                    <w:b/>
                    <w:bCs/>
                  </w:rPr>
                  <w:t>0</w:t>
                </w:r>
              </w:p>
            </w:tc>
            <w:tc>
              <w:tcPr>
                <w:tcW w:w="1840" w:type="dxa"/>
                <w:noWrap/>
                <w:hideMark/>
              </w:tcPr>
              <w:p w:rsidR="00F91DAF" w:rsidRPr="00F91DAF" w:rsidRDefault="00F91DAF" w:rsidP="00F91DAF">
                <w:pPr>
                  <w:rPr>
                    <w:b/>
                    <w:bCs/>
                  </w:rPr>
                </w:pPr>
                <w:r w:rsidRPr="00F91DAF">
                  <w:rPr>
                    <w:b/>
                    <w:bCs/>
                  </w:rPr>
                  <w:t>0</w:t>
                </w:r>
              </w:p>
            </w:tc>
            <w:tc>
              <w:tcPr>
                <w:tcW w:w="1200" w:type="dxa"/>
                <w:noWrap/>
                <w:hideMark/>
              </w:tcPr>
              <w:p w:rsidR="00F91DAF" w:rsidRPr="00F91DAF" w:rsidRDefault="00F91DAF" w:rsidP="00F91DAF">
                <w:pPr>
                  <w:rPr>
                    <w:b/>
                    <w:bCs/>
                  </w:rPr>
                </w:pPr>
                <w:r w:rsidRPr="00F91DAF">
                  <w:rPr>
                    <w:b/>
                    <w:bCs/>
                  </w:rPr>
                  <w:t>0</w:t>
                </w: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Sum kostnader</w:t>
                </w:r>
              </w:p>
            </w:tc>
            <w:tc>
              <w:tcPr>
                <w:tcW w:w="2100" w:type="dxa"/>
                <w:noWrap/>
                <w:hideMark/>
              </w:tcPr>
              <w:p w:rsidR="00F91DAF" w:rsidRPr="00F91DAF" w:rsidRDefault="00F91DAF" w:rsidP="00F91DAF">
                <w:pPr>
                  <w:rPr>
                    <w:b/>
                    <w:bCs/>
                  </w:rPr>
                </w:pPr>
                <w:r w:rsidRPr="00F91DAF">
                  <w:rPr>
                    <w:b/>
                    <w:bCs/>
                  </w:rPr>
                  <w:t>0</w:t>
                </w:r>
              </w:p>
            </w:tc>
            <w:tc>
              <w:tcPr>
                <w:tcW w:w="1840" w:type="dxa"/>
                <w:noWrap/>
                <w:hideMark/>
              </w:tcPr>
              <w:p w:rsidR="00F91DAF" w:rsidRPr="00F91DAF" w:rsidRDefault="00F91DAF" w:rsidP="00F91DAF">
                <w:pPr>
                  <w:rPr>
                    <w:b/>
                    <w:bCs/>
                  </w:rPr>
                </w:pPr>
                <w:r w:rsidRPr="00F91DAF">
                  <w:rPr>
                    <w:b/>
                    <w:bCs/>
                  </w:rPr>
                  <w:t>0</w:t>
                </w:r>
              </w:p>
            </w:tc>
            <w:tc>
              <w:tcPr>
                <w:tcW w:w="1200" w:type="dxa"/>
                <w:noWrap/>
                <w:hideMark/>
              </w:tcPr>
              <w:p w:rsidR="00F91DAF" w:rsidRPr="00F91DAF" w:rsidRDefault="00F91DAF" w:rsidP="00F91DAF">
                <w:pPr>
                  <w:rPr>
                    <w:b/>
                    <w:bCs/>
                  </w:rPr>
                </w:pPr>
                <w:r w:rsidRPr="00F91DAF">
                  <w:rPr>
                    <w:b/>
                    <w:bCs/>
                  </w:rPr>
                  <w:t>0</w:t>
                </w: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Driftsresultat</w:t>
                </w:r>
              </w:p>
            </w:tc>
            <w:tc>
              <w:tcPr>
                <w:tcW w:w="2100" w:type="dxa"/>
                <w:noWrap/>
                <w:hideMark/>
              </w:tcPr>
              <w:p w:rsidR="00F91DAF" w:rsidRPr="00F91DAF" w:rsidRDefault="00F91DAF" w:rsidP="00F91DAF">
                <w:pPr>
                  <w:rPr>
                    <w:b/>
                    <w:bCs/>
                  </w:rPr>
                </w:pPr>
                <w:r w:rsidRPr="00F91DAF">
                  <w:rPr>
                    <w:b/>
                    <w:bCs/>
                  </w:rPr>
                  <w:t>0</w:t>
                </w:r>
              </w:p>
            </w:tc>
            <w:tc>
              <w:tcPr>
                <w:tcW w:w="1840" w:type="dxa"/>
                <w:noWrap/>
                <w:hideMark/>
              </w:tcPr>
              <w:p w:rsidR="00F91DAF" w:rsidRPr="00F91DAF" w:rsidRDefault="00F91DAF" w:rsidP="00F91DAF">
                <w:pPr>
                  <w:rPr>
                    <w:b/>
                    <w:bCs/>
                  </w:rPr>
                </w:pPr>
                <w:r w:rsidRPr="00F91DAF">
                  <w:rPr>
                    <w:b/>
                    <w:bCs/>
                  </w:rPr>
                  <w:t>0</w:t>
                </w:r>
              </w:p>
            </w:tc>
            <w:tc>
              <w:tcPr>
                <w:tcW w:w="1200" w:type="dxa"/>
                <w:noWrap/>
                <w:hideMark/>
              </w:tcPr>
              <w:p w:rsidR="00F91DAF" w:rsidRPr="00F91DAF" w:rsidRDefault="00F91DAF" w:rsidP="00F91DAF">
                <w:pPr>
                  <w:rPr>
                    <w:b/>
                    <w:bCs/>
                  </w:rPr>
                </w:pPr>
                <w:r w:rsidRPr="00F91DAF">
                  <w:rPr>
                    <w:b/>
                    <w:bCs/>
                  </w:rPr>
                  <w:t>0</w:t>
                </w: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8321 - Verveutvalget</w:t>
                </w: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Andre inntekter</w:t>
                </w:r>
              </w:p>
            </w:tc>
            <w:tc>
              <w:tcPr>
                <w:tcW w:w="2100" w:type="dxa"/>
                <w:noWrap/>
                <w:hideMark/>
              </w:tcPr>
              <w:p w:rsidR="00F91DAF" w:rsidRPr="00F91DAF" w:rsidRDefault="00F91DAF" w:rsidP="00F91DAF">
                <w:pPr>
                  <w:rPr>
                    <w:b/>
                    <w:bCs/>
                  </w:rPr>
                </w:pPr>
                <w:r w:rsidRPr="00F91DAF">
                  <w:rPr>
                    <w:b/>
                    <w:bCs/>
                  </w:rPr>
                  <w:t>-10000</w:t>
                </w:r>
              </w:p>
            </w:tc>
            <w:tc>
              <w:tcPr>
                <w:tcW w:w="1840" w:type="dxa"/>
                <w:noWrap/>
                <w:hideMark/>
              </w:tcPr>
              <w:p w:rsidR="00F91DAF" w:rsidRPr="00F91DAF" w:rsidRDefault="00F91DAF" w:rsidP="00F91DAF">
                <w:pPr>
                  <w:rPr>
                    <w:b/>
                    <w:bCs/>
                  </w:rPr>
                </w:pPr>
                <w:r w:rsidRPr="00F91DAF">
                  <w:rPr>
                    <w:b/>
                    <w:bCs/>
                  </w:rPr>
                  <w:t>-15000</w:t>
                </w:r>
              </w:p>
            </w:tc>
            <w:tc>
              <w:tcPr>
                <w:tcW w:w="1200" w:type="dxa"/>
                <w:noWrap/>
                <w:hideMark/>
              </w:tcPr>
              <w:p w:rsidR="00F91DAF" w:rsidRPr="00F91DAF" w:rsidRDefault="00F91DAF" w:rsidP="00F91DAF">
                <w:pPr>
                  <w:rPr>
                    <w:b/>
                    <w:bCs/>
                  </w:rPr>
                </w:pPr>
                <w:r w:rsidRPr="00F91DAF">
                  <w:rPr>
                    <w:b/>
                    <w:bCs/>
                  </w:rPr>
                  <w:t>-10000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Sum inntekter</w:t>
                </w:r>
              </w:p>
            </w:tc>
            <w:tc>
              <w:tcPr>
                <w:tcW w:w="2100" w:type="dxa"/>
                <w:noWrap/>
                <w:hideMark/>
              </w:tcPr>
              <w:p w:rsidR="00F91DAF" w:rsidRPr="00F91DAF" w:rsidRDefault="00F91DAF" w:rsidP="00F91DAF">
                <w:pPr>
                  <w:rPr>
                    <w:b/>
                    <w:bCs/>
                  </w:rPr>
                </w:pPr>
                <w:r w:rsidRPr="00F91DAF">
                  <w:rPr>
                    <w:b/>
                    <w:bCs/>
                  </w:rPr>
                  <w:t>-10000</w:t>
                </w:r>
              </w:p>
            </w:tc>
            <w:tc>
              <w:tcPr>
                <w:tcW w:w="1840" w:type="dxa"/>
                <w:noWrap/>
                <w:hideMark/>
              </w:tcPr>
              <w:p w:rsidR="00F91DAF" w:rsidRPr="00F91DAF" w:rsidRDefault="00F91DAF" w:rsidP="00F91DAF">
                <w:pPr>
                  <w:rPr>
                    <w:b/>
                    <w:bCs/>
                  </w:rPr>
                </w:pPr>
                <w:r w:rsidRPr="00F91DAF">
                  <w:rPr>
                    <w:b/>
                    <w:bCs/>
                  </w:rPr>
                  <w:t>-15000</w:t>
                </w:r>
              </w:p>
            </w:tc>
            <w:tc>
              <w:tcPr>
                <w:tcW w:w="1200" w:type="dxa"/>
                <w:noWrap/>
                <w:hideMark/>
              </w:tcPr>
              <w:p w:rsidR="00F91DAF" w:rsidRPr="00F91DAF" w:rsidRDefault="00F91DAF" w:rsidP="00F91DAF">
                <w:pPr>
                  <w:rPr>
                    <w:b/>
                    <w:bCs/>
                  </w:rPr>
                </w:pPr>
                <w:r w:rsidRPr="00F91DAF">
                  <w:rPr>
                    <w:b/>
                    <w:bCs/>
                  </w:rPr>
                  <w:t>-10000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Lønnskostnader</w:t>
                </w:r>
              </w:p>
            </w:tc>
            <w:tc>
              <w:tcPr>
                <w:tcW w:w="2100" w:type="dxa"/>
                <w:noWrap/>
                <w:hideMark/>
              </w:tcPr>
              <w:p w:rsidR="00F91DAF" w:rsidRPr="00F91DAF" w:rsidRDefault="00F91DAF" w:rsidP="00F91DAF">
                <w:pPr>
                  <w:rPr>
                    <w:b/>
                    <w:bCs/>
                  </w:rPr>
                </w:pPr>
                <w:r w:rsidRPr="00F91DAF">
                  <w:rPr>
                    <w:b/>
                    <w:bCs/>
                  </w:rPr>
                  <w:t>1140</w:t>
                </w:r>
              </w:p>
            </w:tc>
            <w:tc>
              <w:tcPr>
                <w:tcW w:w="1840" w:type="dxa"/>
                <w:noWrap/>
                <w:hideMark/>
              </w:tcPr>
              <w:p w:rsidR="00F91DAF" w:rsidRPr="00F91DAF" w:rsidRDefault="00F91DAF" w:rsidP="00F91DAF">
                <w:pPr>
                  <w:rPr>
                    <w:b/>
                    <w:bCs/>
                  </w:rPr>
                </w:pPr>
                <w:r w:rsidRPr="00F91DAF">
                  <w:rPr>
                    <w:b/>
                    <w:bCs/>
                  </w:rPr>
                  <w:t>10000</w:t>
                </w:r>
              </w:p>
            </w:tc>
            <w:tc>
              <w:tcPr>
                <w:tcW w:w="1200" w:type="dxa"/>
                <w:noWrap/>
                <w:hideMark/>
              </w:tcPr>
              <w:p w:rsidR="00F91DAF" w:rsidRPr="00F91DAF" w:rsidRDefault="00F91DAF" w:rsidP="00F91DAF">
                <w:pPr>
                  <w:rPr>
                    <w:b/>
                    <w:bCs/>
                  </w:rPr>
                </w:pPr>
                <w:r w:rsidRPr="00F91DAF">
                  <w:rPr>
                    <w:b/>
                    <w:bCs/>
                  </w:rPr>
                  <w:t>3000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Driftskostnader</w:t>
                </w:r>
              </w:p>
            </w:tc>
            <w:tc>
              <w:tcPr>
                <w:tcW w:w="2100" w:type="dxa"/>
                <w:noWrap/>
                <w:hideMark/>
              </w:tcPr>
              <w:p w:rsidR="00F91DAF" w:rsidRPr="00F91DAF" w:rsidRDefault="00F91DAF" w:rsidP="00F91DAF">
                <w:pPr>
                  <w:rPr>
                    <w:b/>
                    <w:bCs/>
                  </w:rPr>
                </w:pPr>
                <w:r w:rsidRPr="00F91DAF">
                  <w:rPr>
                    <w:b/>
                    <w:bCs/>
                  </w:rPr>
                  <w:t>7221</w:t>
                </w:r>
              </w:p>
            </w:tc>
            <w:tc>
              <w:tcPr>
                <w:tcW w:w="1840" w:type="dxa"/>
                <w:noWrap/>
                <w:hideMark/>
              </w:tcPr>
              <w:p w:rsidR="00F91DAF" w:rsidRPr="00F91DAF" w:rsidRDefault="00F91DAF" w:rsidP="00F91DAF">
                <w:pPr>
                  <w:rPr>
                    <w:b/>
                    <w:bCs/>
                  </w:rPr>
                </w:pPr>
                <w:r w:rsidRPr="00F91DAF">
                  <w:rPr>
                    <w:b/>
                    <w:bCs/>
                  </w:rPr>
                  <w:t>5000</w:t>
                </w:r>
              </w:p>
            </w:tc>
            <w:tc>
              <w:tcPr>
                <w:tcW w:w="1200" w:type="dxa"/>
                <w:noWrap/>
                <w:hideMark/>
              </w:tcPr>
              <w:p w:rsidR="00F91DAF" w:rsidRPr="00F91DAF" w:rsidRDefault="00F91DAF" w:rsidP="00F91DAF">
                <w:pPr>
                  <w:rPr>
                    <w:b/>
                    <w:bCs/>
                  </w:rPr>
                </w:pPr>
                <w:r w:rsidRPr="00F91DAF">
                  <w:rPr>
                    <w:b/>
                    <w:bCs/>
                  </w:rPr>
                  <w:t>7000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Sum kostnader</w:t>
                </w:r>
              </w:p>
            </w:tc>
            <w:tc>
              <w:tcPr>
                <w:tcW w:w="2100" w:type="dxa"/>
                <w:noWrap/>
                <w:hideMark/>
              </w:tcPr>
              <w:p w:rsidR="00F91DAF" w:rsidRPr="00F91DAF" w:rsidRDefault="00F91DAF" w:rsidP="00F91DAF">
                <w:pPr>
                  <w:rPr>
                    <w:b/>
                    <w:bCs/>
                  </w:rPr>
                </w:pPr>
                <w:r w:rsidRPr="00F91DAF">
                  <w:rPr>
                    <w:b/>
                    <w:bCs/>
                  </w:rPr>
                  <w:t>8361</w:t>
                </w:r>
              </w:p>
            </w:tc>
            <w:tc>
              <w:tcPr>
                <w:tcW w:w="1840" w:type="dxa"/>
                <w:noWrap/>
                <w:hideMark/>
              </w:tcPr>
              <w:p w:rsidR="00F91DAF" w:rsidRPr="00F91DAF" w:rsidRDefault="00F91DAF" w:rsidP="00F91DAF">
                <w:pPr>
                  <w:rPr>
                    <w:b/>
                    <w:bCs/>
                  </w:rPr>
                </w:pPr>
                <w:r w:rsidRPr="00F91DAF">
                  <w:rPr>
                    <w:b/>
                    <w:bCs/>
                  </w:rPr>
                  <w:t>15000</w:t>
                </w:r>
              </w:p>
            </w:tc>
            <w:tc>
              <w:tcPr>
                <w:tcW w:w="1200" w:type="dxa"/>
                <w:noWrap/>
                <w:hideMark/>
              </w:tcPr>
              <w:p w:rsidR="00F91DAF" w:rsidRPr="00F91DAF" w:rsidRDefault="00F91DAF" w:rsidP="00F91DAF">
                <w:pPr>
                  <w:rPr>
                    <w:b/>
                    <w:bCs/>
                  </w:rPr>
                </w:pPr>
                <w:r w:rsidRPr="00F91DAF">
                  <w:rPr>
                    <w:b/>
                    <w:bCs/>
                  </w:rPr>
                  <w:t>10000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Driftsresultat</w:t>
                </w:r>
              </w:p>
            </w:tc>
            <w:tc>
              <w:tcPr>
                <w:tcW w:w="2100" w:type="dxa"/>
                <w:noWrap/>
                <w:hideMark/>
              </w:tcPr>
              <w:p w:rsidR="00F91DAF" w:rsidRPr="00F91DAF" w:rsidRDefault="00F91DAF" w:rsidP="00F91DAF">
                <w:pPr>
                  <w:rPr>
                    <w:b/>
                    <w:bCs/>
                  </w:rPr>
                </w:pPr>
                <w:r w:rsidRPr="00F91DAF">
                  <w:rPr>
                    <w:b/>
                    <w:bCs/>
                  </w:rPr>
                  <w:t>-1639</w:t>
                </w:r>
              </w:p>
            </w:tc>
            <w:tc>
              <w:tcPr>
                <w:tcW w:w="1840" w:type="dxa"/>
                <w:noWrap/>
                <w:hideMark/>
              </w:tcPr>
              <w:p w:rsidR="00F91DAF" w:rsidRPr="00F91DAF" w:rsidRDefault="00F91DAF" w:rsidP="00F91DAF">
                <w:pPr>
                  <w:rPr>
                    <w:b/>
                    <w:bCs/>
                  </w:rPr>
                </w:pPr>
                <w:r w:rsidRPr="00F91DAF">
                  <w:rPr>
                    <w:b/>
                    <w:bCs/>
                  </w:rPr>
                  <w:t>0</w:t>
                </w:r>
              </w:p>
            </w:tc>
            <w:tc>
              <w:tcPr>
                <w:tcW w:w="1200" w:type="dxa"/>
                <w:noWrap/>
                <w:hideMark/>
              </w:tcPr>
              <w:p w:rsidR="00F91DAF" w:rsidRPr="00F91DAF" w:rsidRDefault="00F91DAF" w:rsidP="00F91DAF">
                <w:pPr>
                  <w:rPr>
                    <w:b/>
                    <w:bCs/>
                  </w:rPr>
                </w:pPr>
                <w:r w:rsidRPr="00F91DAF">
                  <w:rPr>
                    <w:b/>
                    <w:bCs/>
                  </w:rPr>
                  <w:t>0</w:t>
                </w: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8322 - Inn på tuneutvalget</w:t>
                </w: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r w:rsidRPr="00F91DAF">
                  <w:rPr>
                    <w:b/>
                    <w:bCs/>
                  </w:rPr>
                  <w:t>0</w:t>
                </w:r>
              </w:p>
            </w:tc>
            <w:tc>
              <w:tcPr>
                <w:tcW w:w="1840" w:type="dxa"/>
                <w:noWrap/>
                <w:hideMark/>
              </w:tcPr>
              <w:p w:rsidR="00F91DAF" w:rsidRPr="00F91DAF" w:rsidRDefault="00F91DAF" w:rsidP="00F91DAF">
                <w:pPr>
                  <w:rPr>
                    <w:b/>
                    <w:bCs/>
                  </w:rPr>
                </w:pPr>
                <w:r w:rsidRPr="00F91DAF">
                  <w:rPr>
                    <w:b/>
                    <w:bCs/>
                  </w:rPr>
                  <w:t>0</w:t>
                </w: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Lønnskostnader</w:t>
                </w:r>
              </w:p>
            </w:tc>
            <w:tc>
              <w:tcPr>
                <w:tcW w:w="2100" w:type="dxa"/>
                <w:noWrap/>
                <w:hideMark/>
              </w:tcPr>
              <w:p w:rsidR="00F91DAF" w:rsidRPr="00F91DAF" w:rsidRDefault="00F91DAF" w:rsidP="00F91DAF">
                <w:pPr>
                  <w:rPr>
                    <w:b/>
                    <w:bCs/>
                  </w:rPr>
                </w:pPr>
                <w:r w:rsidRPr="00F91DAF">
                  <w:rPr>
                    <w:b/>
                    <w:bCs/>
                  </w:rPr>
                  <w:t>0</w:t>
                </w:r>
              </w:p>
            </w:tc>
            <w:tc>
              <w:tcPr>
                <w:tcW w:w="1840" w:type="dxa"/>
                <w:noWrap/>
                <w:hideMark/>
              </w:tcPr>
              <w:p w:rsidR="00F91DAF" w:rsidRPr="00F91DAF" w:rsidRDefault="00F91DAF" w:rsidP="00F91DAF">
                <w:pPr>
                  <w:rPr>
                    <w:b/>
                    <w:bCs/>
                  </w:rPr>
                </w:pPr>
                <w:r w:rsidRPr="00F91DAF">
                  <w:rPr>
                    <w:b/>
                    <w:bCs/>
                  </w:rPr>
                  <w:t>0</w:t>
                </w:r>
              </w:p>
            </w:tc>
            <w:tc>
              <w:tcPr>
                <w:tcW w:w="1200" w:type="dxa"/>
                <w:noWrap/>
                <w:hideMark/>
              </w:tcPr>
              <w:p w:rsidR="00F91DAF" w:rsidRPr="00F91DAF" w:rsidRDefault="00F91DAF" w:rsidP="00F91DAF">
                <w:pPr>
                  <w:rPr>
                    <w:b/>
                    <w:bCs/>
                  </w:rPr>
                </w:pPr>
                <w:r w:rsidRPr="00F91DAF">
                  <w:rPr>
                    <w:b/>
                    <w:bCs/>
                  </w:rPr>
                  <w:t>5000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Driftskostnader</w:t>
                </w:r>
              </w:p>
            </w:tc>
            <w:tc>
              <w:tcPr>
                <w:tcW w:w="2100" w:type="dxa"/>
                <w:noWrap/>
                <w:hideMark/>
              </w:tcPr>
              <w:p w:rsidR="00F91DAF" w:rsidRPr="00F91DAF" w:rsidRDefault="00F91DAF" w:rsidP="00F91DAF">
                <w:pPr>
                  <w:rPr>
                    <w:b/>
                    <w:bCs/>
                  </w:rPr>
                </w:pPr>
                <w:r w:rsidRPr="00F91DAF">
                  <w:rPr>
                    <w:b/>
                    <w:bCs/>
                  </w:rPr>
                  <w:t>14225</w:t>
                </w:r>
              </w:p>
            </w:tc>
            <w:tc>
              <w:tcPr>
                <w:tcW w:w="1840" w:type="dxa"/>
                <w:noWrap/>
                <w:hideMark/>
              </w:tcPr>
              <w:p w:rsidR="00F91DAF" w:rsidRPr="00F91DAF" w:rsidRDefault="00F91DAF" w:rsidP="00F91DAF">
                <w:pPr>
                  <w:rPr>
                    <w:b/>
                    <w:bCs/>
                  </w:rPr>
                </w:pPr>
                <w:r w:rsidRPr="00F91DAF">
                  <w:rPr>
                    <w:b/>
                    <w:bCs/>
                  </w:rPr>
                  <w:t>0</w:t>
                </w:r>
              </w:p>
            </w:tc>
            <w:tc>
              <w:tcPr>
                <w:tcW w:w="1200" w:type="dxa"/>
                <w:noWrap/>
                <w:hideMark/>
              </w:tcPr>
              <w:p w:rsidR="00F91DAF" w:rsidRPr="00F91DAF" w:rsidRDefault="00F91DAF" w:rsidP="00F91DAF">
                <w:pPr>
                  <w:rPr>
                    <w:b/>
                    <w:bCs/>
                  </w:rPr>
                </w:pPr>
                <w:r w:rsidRPr="00F91DAF">
                  <w:rPr>
                    <w:b/>
                    <w:bCs/>
                  </w:rPr>
                  <w:t>10000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Sum kostnader</w:t>
                </w:r>
              </w:p>
            </w:tc>
            <w:tc>
              <w:tcPr>
                <w:tcW w:w="2100" w:type="dxa"/>
                <w:noWrap/>
                <w:hideMark/>
              </w:tcPr>
              <w:p w:rsidR="00F91DAF" w:rsidRPr="00F91DAF" w:rsidRDefault="00F91DAF" w:rsidP="00F91DAF">
                <w:pPr>
                  <w:rPr>
                    <w:b/>
                    <w:bCs/>
                  </w:rPr>
                </w:pPr>
                <w:r w:rsidRPr="00F91DAF">
                  <w:rPr>
                    <w:b/>
                    <w:bCs/>
                  </w:rPr>
                  <w:t>14225</w:t>
                </w:r>
              </w:p>
            </w:tc>
            <w:tc>
              <w:tcPr>
                <w:tcW w:w="1840" w:type="dxa"/>
                <w:noWrap/>
                <w:hideMark/>
              </w:tcPr>
              <w:p w:rsidR="00F91DAF" w:rsidRPr="00F91DAF" w:rsidRDefault="00F91DAF" w:rsidP="00F91DAF">
                <w:pPr>
                  <w:rPr>
                    <w:b/>
                    <w:bCs/>
                  </w:rPr>
                </w:pPr>
                <w:r w:rsidRPr="00F91DAF">
                  <w:rPr>
                    <w:b/>
                    <w:bCs/>
                  </w:rPr>
                  <w:t>0</w:t>
                </w:r>
              </w:p>
            </w:tc>
            <w:tc>
              <w:tcPr>
                <w:tcW w:w="1200" w:type="dxa"/>
                <w:noWrap/>
                <w:hideMark/>
              </w:tcPr>
              <w:p w:rsidR="00F91DAF" w:rsidRPr="00F91DAF" w:rsidRDefault="00F91DAF" w:rsidP="00F91DAF">
                <w:pPr>
                  <w:rPr>
                    <w:b/>
                    <w:bCs/>
                  </w:rPr>
                </w:pPr>
                <w:r w:rsidRPr="00F91DAF">
                  <w:rPr>
                    <w:b/>
                    <w:bCs/>
                  </w:rPr>
                  <w:t>15000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Driftsresultat</w:t>
                </w:r>
              </w:p>
            </w:tc>
            <w:tc>
              <w:tcPr>
                <w:tcW w:w="2100" w:type="dxa"/>
                <w:noWrap/>
                <w:hideMark/>
              </w:tcPr>
              <w:p w:rsidR="00F91DAF" w:rsidRPr="00F91DAF" w:rsidRDefault="00F91DAF" w:rsidP="00F91DAF">
                <w:pPr>
                  <w:rPr>
                    <w:b/>
                    <w:bCs/>
                  </w:rPr>
                </w:pPr>
                <w:r w:rsidRPr="00F91DAF">
                  <w:rPr>
                    <w:b/>
                    <w:bCs/>
                  </w:rPr>
                  <w:t>14225</w:t>
                </w:r>
              </w:p>
            </w:tc>
            <w:tc>
              <w:tcPr>
                <w:tcW w:w="1840" w:type="dxa"/>
                <w:noWrap/>
                <w:hideMark/>
              </w:tcPr>
              <w:p w:rsidR="00F91DAF" w:rsidRPr="00F91DAF" w:rsidRDefault="00F91DAF" w:rsidP="00F91DAF">
                <w:pPr>
                  <w:rPr>
                    <w:b/>
                    <w:bCs/>
                  </w:rPr>
                </w:pPr>
                <w:r w:rsidRPr="00F91DAF">
                  <w:rPr>
                    <w:b/>
                    <w:bCs/>
                  </w:rPr>
                  <w:t>0</w:t>
                </w:r>
              </w:p>
            </w:tc>
            <w:tc>
              <w:tcPr>
                <w:tcW w:w="1200" w:type="dxa"/>
                <w:noWrap/>
                <w:hideMark/>
              </w:tcPr>
              <w:p w:rsidR="00F91DAF" w:rsidRPr="00F91DAF" w:rsidRDefault="00F91DAF" w:rsidP="00F91DAF">
                <w:pPr>
                  <w:rPr>
                    <w:b/>
                    <w:bCs/>
                  </w:rPr>
                </w:pPr>
                <w:r w:rsidRPr="00F91DAF">
                  <w:rPr>
                    <w:b/>
                    <w:bCs/>
                  </w:rPr>
                  <w:t>15000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8323 Rovdyruvalget</w:t>
                </w: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Lønnskostnader</w:t>
                </w:r>
              </w:p>
            </w:tc>
            <w:tc>
              <w:tcPr>
                <w:tcW w:w="2100" w:type="dxa"/>
                <w:noWrap/>
                <w:hideMark/>
              </w:tcPr>
              <w:p w:rsidR="00F91DAF" w:rsidRPr="00F91DAF" w:rsidRDefault="00F91DAF" w:rsidP="00F91DAF">
                <w:pPr>
                  <w:rPr>
                    <w:b/>
                    <w:bCs/>
                  </w:rPr>
                </w:pPr>
                <w:r w:rsidRPr="00F91DAF">
                  <w:rPr>
                    <w:b/>
                    <w:bCs/>
                  </w:rPr>
                  <w:t>0</w:t>
                </w:r>
              </w:p>
            </w:tc>
            <w:tc>
              <w:tcPr>
                <w:tcW w:w="1840" w:type="dxa"/>
                <w:noWrap/>
                <w:hideMark/>
              </w:tcPr>
              <w:p w:rsidR="00F91DAF" w:rsidRPr="00F91DAF" w:rsidRDefault="00F91DAF" w:rsidP="00F91DAF">
                <w:pPr>
                  <w:rPr>
                    <w:b/>
                    <w:bCs/>
                  </w:rPr>
                </w:pPr>
                <w:r w:rsidRPr="00F91DAF">
                  <w:rPr>
                    <w:b/>
                    <w:bCs/>
                  </w:rPr>
                  <w:t>10000</w:t>
                </w:r>
              </w:p>
            </w:tc>
            <w:tc>
              <w:tcPr>
                <w:tcW w:w="1200" w:type="dxa"/>
                <w:noWrap/>
                <w:hideMark/>
              </w:tcPr>
              <w:p w:rsidR="00F91DAF" w:rsidRPr="00F91DAF" w:rsidRDefault="00F91DAF" w:rsidP="00F91DAF">
                <w:pPr>
                  <w:rPr>
                    <w:b/>
                    <w:bCs/>
                  </w:rPr>
                </w:pPr>
                <w:r w:rsidRPr="00F91DAF">
                  <w:rPr>
                    <w:b/>
                    <w:bCs/>
                  </w:rPr>
                  <w:t>10000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Driftskostnader</w:t>
                </w:r>
              </w:p>
            </w:tc>
            <w:tc>
              <w:tcPr>
                <w:tcW w:w="2100" w:type="dxa"/>
                <w:noWrap/>
                <w:hideMark/>
              </w:tcPr>
              <w:p w:rsidR="00F91DAF" w:rsidRPr="00F91DAF" w:rsidRDefault="00F91DAF" w:rsidP="00F91DAF">
                <w:pPr>
                  <w:rPr>
                    <w:b/>
                    <w:bCs/>
                  </w:rPr>
                </w:pPr>
                <w:r w:rsidRPr="00F91DAF">
                  <w:rPr>
                    <w:b/>
                    <w:bCs/>
                  </w:rPr>
                  <w:t>0</w:t>
                </w:r>
              </w:p>
            </w:tc>
            <w:tc>
              <w:tcPr>
                <w:tcW w:w="1840" w:type="dxa"/>
                <w:noWrap/>
                <w:hideMark/>
              </w:tcPr>
              <w:p w:rsidR="00F91DAF" w:rsidRPr="00F91DAF" w:rsidRDefault="00F91DAF" w:rsidP="00F91DAF">
                <w:pPr>
                  <w:rPr>
                    <w:b/>
                    <w:bCs/>
                  </w:rPr>
                </w:pPr>
                <w:r w:rsidRPr="00F91DAF">
                  <w:rPr>
                    <w:b/>
                    <w:bCs/>
                  </w:rPr>
                  <w:t>5000</w:t>
                </w:r>
              </w:p>
            </w:tc>
            <w:tc>
              <w:tcPr>
                <w:tcW w:w="1200" w:type="dxa"/>
                <w:noWrap/>
                <w:hideMark/>
              </w:tcPr>
              <w:p w:rsidR="00F91DAF" w:rsidRPr="00F91DAF" w:rsidRDefault="00F91DAF" w:rsidP="00F91DAF">
                <w:pPr>
                  <w:rPr>
                    <w:b/>
                    <w:bCs/>
                  </w:rPr>
                </w:pPr>
                <w:r w:rsidRPr="00F91DAF">
                  <w:rPr>
                    <w:b/>
                    <w:bCs/>
                  </w:rPr>
                  <w:t>5000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Sum kostnader</w:t>
                </w:r>
              </w:p>
            </w:tc>
            <w:tc>
              <w:tcPr>
                <w:tcW w:w="2100" w:type="dxa"/>
                <w:noWrap/>
                <w:hideMark/>
              </w:tcPr>
              <w:p w:rsidR="00F91DAF" w:rsidRPr="00F91DAF" w:rsidRDefault="00F91DAF" w:rsidP="00F91DAF">
                <w:pPr>
                  <w:rPr>
                    <w:b/>
                    <w:bCs/>
                  </w:rPr>
                </w:pPr>
                <w:r w:rsidRPr="00F91DAF">
                  <w:rPr>
                    <w:b/>
                    <w:bCs/>
                  </w:rPr>
                  <w:t>0</w:t>
                </w:r>
              </w:p>
            </w:tc>
            <w:tc>
              <w:tcPr>
                <w:tcW w:w="1840" w:type="dxa"/>
                <w:noWrap/>
                <w:hideMark/>
              </w:tcPr>
              <w:p w:rsidR="00F91DAF" w:rsidRPr="00F91DAF" w:rsidRDefault="00F91DAF" w:rsidP="00F91DAF">
                <w:pPr>
                  <w:rPr>
                    <w:b/>
                    <w:bCs/>
                  </w:rPr>
                </w:pPr>
                <w:r w:rsidRPr="00F91DAF">
                  <w:rPr>
                    <w:b/>
                    <w:bCs/>
                  </w:rPr>
                  <w:t>15000</w:t>
                </w:r>
              </w:p>
            </w:tc>
            <w:tc>
              <w:tcPr>
                <w:tcW w:w="1200" w:type="dxa"/>
                <w:noWrap/>
                <w:hideMark/>
              </w:tcPr>
              <w:p w:rsidR="00F91DAF" w:rsidRPr="00F91DAF" w:rsidRDefault="00F91DAF" w:rsidP="00F91DAF">
                <w:pPr>
                  <w:rPr>
                    <w:b/>
                    <w:bCs/>
                  </w:rPr>
                </w:pPr>
                <w:r w:rsidRPr="00F91DAF">
                  <w:rPr>
                    <w:b/>
                    <w:bCs/>
                  </w:rPr>
                  <w:t>15000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45"/>
            </w:trPr>
            <w:tc>
              <w:tcPr>
                <w:tcW w:w="4820" w:type="dxa"/>
                <w:noWrap/>
                <w:hideMark/>
              </w:tcPr>
              <w:p w:rsidR="00F91DAF" w:rsidRPr="00F91DAF" w:rsidRDefault="00F91DAF" w:rsidP="00F91DAF">
                <w:pPr>
                  <w:rPr>
                    <w:b/>
                    <w:bCs/>
                  </w:rPr>
                </w:pPr>
                <w:r w:rsidRPr="00F91DAF">
                  <w:rPr>
                    <w:b/>
                    <w:bCs/>
                  </w:rPr>
                  <w:t xml:space="preserve">     Driftsresultat</w:t>
                </w:r>
              </w:p>
            </w:tc>
            <w:tc>
              <w:tcPr>
                <w:tcW w:w="2100" w:type="dxa"/>
                <w:noWrap/>
                <w:hideMark/>
              </w:tcPr>
              <w:p w:rsidR="00F91DAF" w:rsidRPr="00F91DAF" w:rsidRDefault="00F91DAF" w:rsidP="00F91DAF">
                <w:pPr>
                  <w:rPr>
                    <w:b/>
                    <w:bCs/>
                  </w:rPr>
                </w:pPr>
                <w:r w:rsidRPr="00F91DAF">
                  <w:rPr>
                    <w:b/>
                    <w:bCs/>
                  </w:rPr>
                  <w:t>0</w:t>
                </w:r>
              </w:p>
            </w:tc>
            <w:tc>
              <w:tcPr>
                <w:tcW w:w="1840" w:type="dxa"/>
                <w:noWrap/>
                <w:hideMark/>
              </w:tcPr>
              <w:p w:rsidR="00F91DAF" w:rsidRPr="00F91DAF" w:rsidRDefault="00F91DAF" w:rsidP="00F91DAF">
                <w:pPr>
                  <w:rPr>
                    <w:b/>
                    <w:bCs/>
                  </w:rPr>
                </w:pPr>
                <w:r w:rsidRPr="00F91DAF">
                  <w:rPr>
                    <w:b/>
                    <w:bCs/>
                  </w:rPr>
                  <w:t>15000</w:t>
                </w:r>
              </w:p>
            </w:tc>
            <w:tc>
              <w:tcPr>
                <w:tcW w:w="1200" w:type="dxa"/>
                <w:noWrap/>
                <w:hideMark/>
              </w:tcPr>
              <w:p w:rsidR="00F91DAF" w:rsidRPr="00F91DAF" w:rsidRDefault="00F91DAF" w:rsidP="00F91DAF">
                <w:pPr>
                  <w:rPr>
                    <w:b/>
                    <w:bCs/>
                  </w:rPr>
                </w:pPr>
                <w:r w:rsidRPr="00F91DAF">
                  <w:rPr>
                    <w:b/>
                    <w:bCs/>
                  </w:rPr>
                  <w:t>15000</w:t>
                </w:r>
              </w:p>
            </w:tc>
          </w:tr>
          <w:tr w:rsidR="00F91DAF" w:rsidRPr="00F91DAF" w:rsidTr="00F91DAF">
            <w:trPr>
              <w:divId w:val="1997878362"/>
              <w:trHeight w:val="345"/>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8330 - Aktive lokallagsmidler Nord Trøndelag</w:t>
                </w: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Andre inntekter</w:t>
                </w:r>
              </w:p>
            </w:tc>
            <w:tc>
              <w:tcPr>
                <w:tcW w:w="2100" w:type="dxa"/>
                <w:noWrap/>
                <w:hideMark/>
              </w:tcPr>
              <w:p w:rsidR="00F91DAF" w:rsidRPr="00F91DAF" w:rsidRDefault="00F91DAF" w:rsidP="00F91DAF">
                <w:pPr>
                  <w:rPr>
                    <w:b/>
                    <w:bCs/>
                  </w:rPr>
                </w:pPr>
                <w:r w:rsidRPr="00F91DAF">
                  <w:rPr>
                    <w:b/>
                    <w:bCs/>
                  </w:rPr>
                  <w:t>-242403</w:t>
                </w:r>
              </w:p>
            </w:tc>
            <w:tc>
              <w:tcPr>
                <w:tcW w:w="1840" w:type="dxa"/>
                <w:noWrap/>
                <w:hideMark/>
              </w:tcPr>
              <w:p w:rsidR="00F91DAF" w:rsidRPr="00F91DAF" w:rsidRDefault="00F91DAF" w:rsidP="00F91DAF">
                <w:pPr>
                  <w:rPr>
                    <w:b/>
                    <w:bCs/>
                  </w:rPr>
                </w:pPr>
                <w:r w:rsidRPr="00F91DAF">
                  <w:rPr>
                    <w:b/>
                    <w:bCs/>
                  </w:rPr>
                  <w:t>-210000</w:t>
                </w:r>
              </w:p>
            </w:tc>
            <w:tc>
              <w:tcPr>
                <w:tcW w:w="1200" w:type="dxa"/>
                <w:noWrap/>
                <w:hideMark/>
              </w:tcPr>
              <w:p w:rsidR="00F91DAF" w:rsidRPr="00F91DAF" w:rsidRDefault="00F91DAF" w:rsidP="00F91DAF">
                <w:pPr>
                  <w:rPr>
                    <w:b/>
                    <w:bCs/>
                  </w:rPr>
                </w:pPr>
                <w:r w:rsidRPr="00F91DAF">
                  <w:rPr>
                    <w:b/>
                    <w:bCs/>
                  </w:rPr>
                  <w:t>-230000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Sum inntekter</w:t>
                </w:r>
              </w:p>
            </w:tc>
            <w:tc>
              <w:tcPr>
                <w:tcW w:w="2100" w:type="dxa"/>
                <w:noWrap/>
                <w:hideMark/>
              </w:tcPr>
              <w:p w:rsidR="00F91DAF" w:rsidRPr="00F91DAF" w:rsidRDefault="00F91DAF" w:rsidP="00F91DAF">
                <w:pPr>
                  <w:rPr>
                    <w:b/>
                    <w:bCs/>
                  </w:rPr>
                </w:pPr>
                <w:r w:rsidRPr="00F91DAF">
                  <w:rPr>
                    <w:b/>
                    <w:bCs/>
                  </w:rPr>
                  <w:t>-242403</w:t>
                </w:r>
              </w:p>
            </w:tc>
            <w:tc>
              <w:tcPr>
                <w:tcW w:w="1840" w:type="dxa"/>
                <w:noWrap/>
                <w:hideMark/>
              </w:tcPr>
              <w:p w:rsidR="00F91DAF" w:rsidRPr="00F91DAF" w:rsidRDefault="00F91DAF" w:rsidP="00F91DAF">
                <w:pPr>
                  <w:rPr>
                    <w:b/>
                    <w:bCs/>
                  </w:rPr>
                </w:pPr>
                <w:r w:rsidRPr="00F91DAF">
                  <w:rPr>
                    <w:b/>
                    <w:bCs/>
                  </w:rPr>
                  <w:t>-210000</w:t>
                </w:r>
              </w:p>
            </w:tc>
            <w:tc>
              <w:tcPr>
                <w:tcW w:w="1200" w:type="dxa"/>
                <w:noWrap/>
                <w:hideMark/>
              </w:tcPr>
              <w:p w:rsidR="00F91DAF" w:rsidRPr="00F91DAF" w:rsidRDefault="00F91DAF" w:rsidP="00F91DAF">
                <w:pPr>
                  <w:rPr>
                    <w:b/>
                    <w:bCs/>
                  </w:rPr>
                </w:pPr>
                <w:r w:rsidRPr="00F91DAF">
                  <w:rPr>
                    <w:b/>
                    <w:bCs/>
                  </w:rPr>
                  <w:t>-230000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Driftskostnader</w:t>
                </w:r>
              </w:p>
            </w:tc>
            <w:tc>
              <w:tcPr>
                <w:tcW w:w="2100" w:type="dxa"/>
                <w:noWrap/>
                <w:hideMark/>
              </w:tcPr>
              <w:p w:rsidR="00F91DAF" w:rsidRPr="00F91DAF" w:rsidRDefault="00F91DAF" w:rsidP="00F91DAF">
                <w:pPr>
                  <w:rPr>
                    <w:b/>
                    <w:bCs/>
                  </w:rPr>
                </w:pPr>
                <w:r w:rsidRPr="00F91DAF">
                  <w:rPr>
                    <w:b/>
                    <w:bCs/>
                  </w:rPr>
                  <w:t>255388</w:t>
                </w:r>
              </w:p>
            </w:tc>
            <w:tc>
              <w:tcPr>
                <w:tcW w:w="1840" w:type="dxa"/>
                <w:noWrap/>
                <w:hideMark/>
              </w:tcPr>
              <w:p w:rsidR="00F91DAF" w:rsidRPr="00F91DAF" w:rsidRDefault="00F91DAF" w:rsidP="00F91DAF">
                <w:pPr>
                  <w:rPr>
                    <w:b/>
                    <w:bCs/>
                  </w:rPr>
                </w:pPr>
                <w:r w:rsidRPr="00F91DAF">
                  <w:rPr>
                    <w:b/>
                    <w:bCs/>
                  </w:rPr>
                  <w:t>210000</w:t>
                </w:r>
              </w:p>
            </w:tc>
            <w:tc>
              <w:tcPr>
                <w:tcW w:w="1200" w:type="dxa"/>
                <w:noWrap/>
                <w:hideMark/>
              </w:tcPr>
              <w:p w:rsidR="00F91DAF" w:rsidRPr="00F91DAF" w:rsidRDefault="00F91DAF" w:rsidP="00F91DAF">
                <w:pPr>
                  <w:rPr>
                    <w:b/>
                    <w:bCs/>
                  </w:rPr>
                </w:pPr>
                <w:r w:rsidRPr="00F91DAF">
                  <w:rPr>
                    <w:b/>
                    <w:bCs/>
                  </w:rPr>
                  <w:t>230000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Sum kostnader</w:t>
                </w:r>
              </w:p>
            </w:tc>
            <w:tc>
              <w:tcPr>
                <w:tcW w:w="2100" w:type="dxa"/>
                <w:noWrap/>
                <w:hideMark/>
              </w:tcPr>
              <w:p w:rsidR="00F91DAF" w:rsidRPr="00F91DAF" w:rsidRDefault="00F91DAF" w:rsidP="00F91DAF">
                <w:pPr>
                  <w:rPr>
                    <w:b/>
                    <w:bCs/>
                  </w:rPr>
                </w:pPr>
                <w:r w:rsidRPr="00F91DAF">
                  <w:rPr>
                    <w:b/>
                    <w:bCs/>
                  </w:rPr>
                  <w:t>255388</w:t>
                </w:r>
              </w:p>
            </w:tc>
            <w:tc>
              <w:tcPr>
                <w:tcW w:w="1840" w:type="dxa"/>
                <w:noWrap/>
                <w:hideMark/>
              </w:tcPr>
              <w:p w:rsidR="00F91DAF" w:rsidRPr="00F91DAF" w:rsidRDefault="00F91DAF" w:rsidP="00F91DAF">
                <w:pPr>
                  <w:rPr>
                    <w:b/>
                    <w:bCs/>
                  </w:rPr>
                </w:pPr>
                <w:r w:rsidRPr="00F91DAF">
                  <w:rPr>
                    <w:b/>
                    <w:bCs/>
                  </w:rPr>
                  <w:t>210000</w:t>
                </w:r>
              </w:p>
            </w:tc>
            <w:tc>
              <w:tcPr>
                <w:tcW w:w="1200" w:type="dxa"/>
                <w:noWrap/>
                <w:hideMark/>
              </w:tcPr>
              <w:p w:rsidR="00F91DAF" w:rsidRPr="00F91DAF" w:rsidRDefault="00F91DAF" w:rsidP="00F91DAF">
                <w:pPr>
                  <w:rPr>
                    <w:b/>
                    <w:bCs/>
                  </w:rPr>
                </w:pPr>
                <w:r w:rsidRPr="00F91DAF">
                  <w:rPr>
                    <w:b/>
                    <w:bCs/>
                  </w:rPr>
                  <w:t>230000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Driftsresultat</w:t>
                </w:r>
              </w:p>
            </w:tc>
            <w:tc>
              <w:tcPr>
                <w:tcW w:w="2100" w:type="dxa"/>
                <w:noWrap/>
                <w:hideMark/>
              </w:tcPr>
              <w:p w:rsidR="00F91DAF" w:rsidRPr="00F91DAF" w:rsidRDefault="00F91DAF" w:rsidP="00F91DAF">
                <w:pPr>
                  <w:rPr>
                    <w:b/>
                    <w:bCs/>
                  </w:rPr>
                </w:pPr>
                <w:r w:rsidRPr="00F91DAF">
                  <w:rPr>
                    <w:b/>
                    <w:bCs/>
                  </w:rPr>
                  <w:t>12985</w:t>
                </w:r>
              </w:p>
            </w:tc>
            <w:tc>
              <w:tcPr>
                <w:tcW w:w="1840" w:type="dxa"/>
                <w:noWrap/>
                <w:hideMark/>
              </w:tcPr>
              <w:p w:rsidR="00F91DAF" w:rsidRPr="00F91DAF" w:rsidRDefault="00F91DAF" w:rsidP="00F91DAF">
                <w:pPr>
                  <w:rPr>
                    <w:b/>
                    <w:bCs/>
                  </w:rPr>
                </w:pPr>
                <w:r w:rsidRPr="00F91DAF">
                  <w:rPr>
                    <w:b/>
                    <w:bCs/>
                  </w:rPr>
                  <w:t>0</w:t>
                </w:r>
              </w:p>
            </w:tc>
            <w:tc>
              <w:tcPr>
                <w:tcW w:w="1200" w:type="dxa"/>
                <w:noWrap/>
                <w:hideMark/>
              </w:tcPr>
              <w:p w:rsidR="00F91DAF" w:rsidRPr="00F91DAF" w:rsidRDefault="00F91DAF" w:rsidP="00F91DAF">
                <w:pPr>
                  <w:rPr>
                    <w:b/>
                    <w:bCs/>
                  </w:rPr>
                </w:pPr>
                <w:r w:rsidRPr="00F91DAF">
                  <w:rPr>
                    <w:b/>
                    <w:bCs/>
                  </w:rPr>
                  <w:t>0</w:t>
                </w: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8331 - Aktiviteter mot lokallagene Nord Trøndelag</w:t>
                </w: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r w:rsidRPr="00F91DAF">
                  <w:rPr>
                    <w:b/>
                    <w:bCs/>
                  </w:rPr>
                  <w:t>0</w:t>
                </w:r>
              </w:p>
            </w:tc>
            <w:tc>
              <w:tcPr>
                <w:tcW w:w="1840" w:type="dxa"/>
                <w:noWrap/>
                <w:hideMark/>
              </w:tcPr>
              <w:p w:rsidR="00F91DAF" w:rsidRPr="00F91DAF" w:rsidRDefault="00F91DAF" w:rsidP="00F91DAF">
                <w:pPr>
                  <w:rPr>
                    <w:b/>
                    <w:bCs/>
                  </w:rPr>
                </w:pPr>
                <w:r w:rsidRPr="00F91DAF">
                  <w:rPr>
                    <w:b/>
                    <w:bCs/>
                  </w:rPr>
                  <w:t>0</w:t>
                </w: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Lønnskostnader</w:t>
                </w:r>
              </w:p>
            </w:tc>
            <w:tc>
              <w:tcPr>
                <w:tcW w:w="2100" w:type="dxa"/>
                <w:noWrap/>
                <w:hideMark/>
              </w:tcPr>
              <w:p w:rsidR="00F91DAF" w:rsidRPr="00F91DAF" w:rsidRDefault="00F91DAF" w:rsidP="00F91DAF">
                <w:pPr>
                  <w:rPr>
                    <w:b/>
                    <w:bCs/>
                  </w:rPr>
                </w:pPr>
                <w:r w:rsidRPr="00F91DAF">
                  <w:rPr>
                    <w:b/>
                    <w:bCs/>
                  </w:rPr>
                  <w:t>4678,1</w:t>
                </w:r>
              </w:p>
            </w:tc>
            <w:tc>
              <w:tcPr>
                <w:tcW w:w="1840" w:type="dxa"/>
                <w:noWrap/>
                <w:hideMark/>
              </w:tcPr>
              <w:p w:rsidR="00F91DAF" w:rsidRPr="00F91DAF" w:rsidRDefault="00F91DAF" w:rsidP="00F91DAF">
                <w:pPr>
                  <w:rPr>
                    <w:b/>
                    <w:bCs/>
                  </w:rPr>
                </w:pPr>
                <w:r w:rsidRPr="00F91DAF">
                  <w:rPr>
                    <w:b/>
                    <w:bCs/>
                  </w:rPr>
                  <w:t>5000</w:t>
                </w:r>
              </w:p>
            </w:tc>
            <w:tc>
              <w:tcPr>
                <w:tcW w:w="1200" w:type="dxa"/>
                <w:noWrap/>
                <w:hideMark/>
              </w:tcPr>
              <w:p w:rsidR="00F91DAF" w:rsidRPr="00F91DAF" w:rsidRDefault="00F91DAF" w:rsidP="00F91DAF">
                <w:pPr>
                  <w:rPr>
                    <w:b/>
                    <w:bCs/>
                  </w:rPr>
                </w:pPr>
                <w:r w:rsidRPr="00F91DAF">
                  <w:rPr>
                    <w:b/>
                    <w:bCs/>
                  </w:rPr>
                  <w:t>5000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Driftskostnader</w:t>
                </w:r>
              </w:p>
            </w:tc>
            <w:tc>
              <w:tcPr>
                <w:tcW w:w="2100" w:type="dxa"/>
                <w:noWrap/>
                <w:hideMark/>
              </w:tcPr>
              <w:p w:rsidR="00F91DAF" w:rsidRPr="00F91DAF" w:rsidRDefault="00F91DAF" w:rsidP="00F91DAF">
                <w:pPr>
                  <w:rPr>
                    <w:b/>
                    <w:bCs/>
                  </w:rPr>
                </w:pPr>
                <w:r w:rsidRPr="00F91DAF">
                  <w:rPr>
                    <w:b/>
                    <w:bCs/>
                  </w:rPr>
                  <w:t>16292</w:t>
                </w:r>
              </w:p>
            </w:tc>
            <w:tc>
              <w:tcPr>
                <w:tcW w:w="1840" w:type="dxa"/>
                <w:noWrap/>
                <w:hideMark/>
              </w:tcPr>
              <w:p w:rsidR="00F91DAF" w:rsidRPr="00F91DAF" w:rsidRDefault="00F91DAF" w:rsidP="00F91DAF">
                <w:pPr>
                  <w:rPr>
                    <w:b/>
                    <w:bCs/>
                  </w:rPr>
                </w:pPr>
                <w:r w:rsidRPr="00F91DAF">
                  <w:rPr>
                    <w:b/>
                    <w:bCs/>
                  </w:rPr>
                  <w:t>5000</w:t>
                </w:r>
              </w:p>
            </w:tc>
            <w:tc>
              <w:tcPr>
                <w:tcW w:w="1200" w:type="dxa"/>
                <w:noWrap/>
                <w:hideMark/>
              </w:tcPr>
              <w:p w:rsidR="00F91DAF" w:rsidRPr="00F91DAF" w:rsidRDefault="00F91DAF" w:rsidP="00F91DAF">
                <w:pPr>
                  <w:rPr>
                    <w:b/>
                    <w:bCs/>
                  </w:rPr>
                </w:pPr>
                <w:r w:rsidRPr="00F91DAF">
                  <w:rPr>
                    <w:b/>
                    <w:bCs/>
                  </w:rPr>
                  <w:t>15000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Sum kostnader</w:t>
                </w:r>
              </w:p>
            </w:tc>
            <w:tc>
              <w:tcPr>
                <w:tcW w:w="2100" w:type="dxa"/>
                <w:noWrap/>
                <w:hideMark/>
              </w:tcPr>
              <w:p w:rsidR="00F91DAF" w:rsidRPr="00F91DAF" w:rsidRDefault="00F91DAF" w:rsidP="00F91DAF">
                <w:pPr>
                  <w:rPr>
                    <w:b/>
                    <w:bCs/>
                  </w:rPr>
                </w:pPr>
                <w:r w:rsidRPr="00F91DAF">
                  <w:rPr>
                    <w:b/>
                    <w:bCs/>
                  </w:rPr>
                  <w:t>20970,1</w:t>
                </w:r>
              </w:p>
            </w:tc>
            <w:tc>
              <w:tcPr>
                <w:tcW w:w="1840" w:type="dxa"/>
                <w:noWrap/>
                <w:hideMark/>
              </w:tcPr>
              <w:p w:rsidR="00F91DAF" w:rsidRPr="00F91DAF" w:rsidRDefault="00F91DAF" w:rsidP="00F91DAF">
                <w:pPr>
                  <w:rPr>
                    <w:b/>
                    <w:bCs/>
                  </w:rPr>
                </w:pPr>
                <w:r w:rsidRPr="00F91DAF">
                  <w:rPr>
                    <w:b/>
                    <w:bCs/>
                  </w:rPr>
                  <w:t>10000</w:t>
                </w:r>
              </w:p>
            </w:tc>
            <w:tc>
              <w:tcPr>
                <w:tcW w:w="1200" w:type="dxa"/>
                <w:noWrap/>
                <w:hideMark/>
              </w:tcPr>
              <w:p w:rsidR="00F91DAF" w:rsidRPr="00F91DAF" w:rsidRDefault="00F91DAF" w:rsidP="00F91DAF">
                <w:pPr>
                  <w:rPr>
                    <w:b/>
                    <w:bCs/>
                  </w:rPr>
                </w:pPr>
                <w:r w:rsidRPr="00F91DAF">
                  <w:rPr>
                    <w:b/>
                    <w:bCs/>
                  </w:rPr>
                  <w:t>20000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Driftsresultat</w:t>
                </w:r>
              </w:p>
            </w:tc>
            <w:tc>
              <w:tcPr>
                <w:tcW w:w="2100" w:type="dxa"/>
                <w:noWrap/>
                <w:hideMark/>
              </w:tcPr>
              <w:p w:rsidR="00F91DAF" w:rsidRPr="00F91DAF" w:rsidRDefault="00F91DAF" w:rsidP="00F91DAF">
                <w:pPr>
                  <w:rPr>
                    <w:b/>
                    <w:bCs/>
                  </w:rPr>
                </w:pPr>
                <w:r w:rsidRPr="00F91DAF">
                  <w:rPr>
                    <w:b/>
                    <w:bCs/>
                  </w:rPr>
                  <w:t>20970,1</w:t>
                </w:r>
              </w:p>
            </w:tc>
            <w:tc>
              <w:tcPr>
                <w:tcW w:w="1840" w:type="dxa"/>
                <w:noWrap/>
                <w:hideMark/>
              </w:tcPr>
              <w:p w:rsidR="00F91DAF" w:rsidRPr="00F91DAF" w:rsidRDefault="00F91DAF" w:rsidP="00F91DAF">
                <w:pPr>
                  <w:rPr>
                    <w:b/>
                    <w:bCs/>
                  </w:rPr>
                </w:pPr>
                <w:r w:rsidRPr="00F91DAF">
                  <w:rPr>
                    <w:b/>
                    <w:bCs/>
                  </w:rPr>
                  <w:t>10000</w:t>
                </w:r>
              </w:p>
            </w:tc>
            <w:tc>
              <w:tcPr>
                <w:tcW w:w="1200" w:type="dxa"/>
                <w:noWrap/>
                <w:hideMark/>
              </w:tcPr>
              <w:p w:rsidR="00F91DAF" w:rsidRPr="00F91DAF" w:rsidRDefault="00F91DAF" w:rsidP="00F91DAF">
                <w:pPr>
                  <w:rPr>
                    <w:b/>
                    <w:bCs/>
                  </w:rPr>
                </w:pPr>
                <w:r w:rsidRPr="00F91DAF">
                  <w:rPr>
                    <w:b/>
                    <w:bCs/>
                  </w:rPr>
                  <w:t>20000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8332 - Aksjoner og møter</w:t>
                </w: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Inntekter</w:t>
                </w:r>
              </w:p>
            </w:tc>
            <w:tc>
              <w:tcPr>
                <w:tcW w:w="2100" w:type="dxa"/>
                <w:noWrap/>
                <w:hideMark/>
              </w:tcPr>
              <w:p w:rsidR="00F91DAF" w:rsidRPr="00F91DAF" w:rsidRDefault="00F91DAF" w:rsidP="00F91DAF">
                <w:pPr>
                  <w:rPr>
                    <w:b/>
                    <w:bCs/>
                  </w:rPr>
                </w:pPr>
                <w:r w:rsidRPr="00F91DAF">
                  <w:rPr>
                    <w:b/>
                    <w:bCs/>
                  </w:rPr>
                  <w:t>-70842,8</w:t>
                </w: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r w:rsidRPr="00F91DAF">
                  <w:rPr>
                    <w:b/>
                    <w:bCs/>
                  </w:rPr>
                  <w:t>-30000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Lønnskostnader</w:t>
                </w:r>
              </w:p>
            </w:tc>
            <w:tc>
              <w:tcPr>
                <w:tcW w:w="2100" w:type="dxa"/>
                <w:noWrap/>
                <w:hideMark/>
              </w:tcPr>
              <w:p w:rsidR="00F91DAF" w:rsidRPr="00F91DAF" w:rsidRDefault="00F91DAF" w:rsidP="00F91DAF">
                <w:pPr>
                  <w:rPr>
                    <w:b/>
                    <w:bCs/>
                  </w:rPr>
                </w:pPr>
                <w:r w:rsidRPr="00F91DAF">
                  <w:rPr>
                    <w:b/>
                    <w:bCs/>
                  </w:rPr>
                  <w:t>0</w:t>
                </w:r>
              </w:p>
            </w:tc>
            <w:tc>
              <w:tcPr>
                <w:tcW w:w="1840" w:type="dxa"/>
                <w:noWrap/>
                <w:hideMark/>
              </w:tcPr>
              <w:p w:rsidR="00F91DAF" w:rsidRPr="00F91DAF" w:rsidRDefault="00F91DAF" w:rsidP="00F91DAF">
                <w:pPr>
                  <w:rPr>
                    <w:b/>
                    <w:bCs/>
                  </w:rPr>
                </w:pPr>
                <w:r w:rsidRPr="00F91DAF">
                  <w:rPr>
                    <w:b/>
                    <w:bCs/>
                  </w:rPr>
                  <w:t>10000</w:t>
                </w:r>
              </w:p>
            </w:tc>
            <w:tc>
              <w:tcPr>
                <w:tcW w:w="1200" w:type="dxa"/>
                <w:noWrap/>
                <w:hideMark/>
              </w:tcPr>
              <w:p w:rsidR="00F91DAF" w:rsidRPr="00F91DAF" w:rsidRDefault="00F91DAF" w:rsidP="00F91DAF">
                <w:pPr>
                  <w:rPr>
                    <w:b/>
                    <w:bCs/>
                  </w:rPr>
                </w:pPr>
                <w:r w:rsidRPr="00F91DAF">
                  <w:rPr>
                    <w:b/>
                    <w:bCs/>
                  </w:rPr>
                  <w:t>5000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Driftskostnader</w:t>
                </w:r>
              </w:p>
            </w:tc>
            <w:tc>
              <w:tcPr>
                <w:tcW w:w="2100" w:type="dxa"/>
                <w:noWrap/>
                <w:hideMark/>
              </w:tcPr>
              <w:p w:rsidR="00F91DAF" w:rsidRPr="00F91DAF" w:rsidRDefault="00F91DAF" w:rsidP="00F91DAF">
                <w:pPr>
                  <w:rPr>
                    <w:b/>
                    <w:bCs/>
                  </w:rPr>
                </w:pPr>
                <w:r w:rsidRPr="00F91DAF">
                  <w:rPr>
                    <w:b/>
                    <w:bCs/>
                  </w:rPr>
                  <w:t>111585,94</w:t>
                </w:r>
              </w:p>
            </w:tc>
            <w:tc>
              <w:tcPr>
                <w:tcW w:w="1840" w:type="dxa"/>
                <w:noWrap/>
                <w:hideMark/>
              </w:tcPr>
              <w:p w:rsidR="00F91DAF" w:rsidRPr="00F91DAF" w:rsidRDefault="00F91DAF" w:rsidP="00F91DAF">
                <w:pPr>
                  <w:rPr>
                    <w:b/>
                    <w:bCs/>
                  </w:rPr>
                </w:pPr>
                <w:r w:rsidRPr="00F91DAF">
                  <w:rPr>
                    <w:b/>
                    <w:bCs/>
                  </w:rPr>
                  <w:t>24000</w:t>
                </w:r>
              </w:p>
            </w:tc>
            <w:tc>
              <w:tcPr>
                <w:tcW w:w="1200" w:type="dxa"/>
                <w:noWrap/>
                <w:hideMark/>
              </w:tcPr>
              <w:p w:rsidR="00F91DAF" w:rsidRPr="00F91DAF" w:rsidRDefault="00F91DAF" w:rsidP="00F91DAF">
                <w:pPr>
                  <w:rPr>
                    <w:b/>
                    <w:bCs/>
                  </w:rPr>
                </w:pPr>
                <w:r w:rsidRPr="00F91DAF">
                  <w:rPr>
                    <w:b/>
                    <w:bCs/>
                  </w:rPr>
                  <w:t>95000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Sum kostnader</w:t>
                </w:r>
              </w:p>
            </w:tc>
            <w:tc>
              <w:tcPr>
                <w:tcW w:w="2100" w:type="dxa"/>
                <w:noWrap/>
                <w:hideMark/>
              </w:tcPr>
              <w:p w:rsidR="00F91DAF" w:rsidRPr="00F91DAF" w:rsidRDefault="00F91DAF" w:rsidP="00F91DAF">
                <w:pPr>
                  <w:rPr>
                    <w:b/>
                    <w:bCs/>
                  </w:rPr>
                </w:pPr>
                <w:r w:rsidRPr="00F91DAF">
                  <w:rPr>
                    <w:b/>
                    <w:bCs/>
                  </w:rPr>
                  <w:t>111585,94</w:t>
                </w:r>
              </w:p>
            </w:tc>
            <w:tc>
              <w:tcPr>
                <w:tcW w:w="1840" w:type="dxa"/>
                <w:noWrap/>
                <w:hideMark/>
              </w:tcPr>
              <w:p w:rsidR="00F91DAF" w:rsidRPr="00F91DAF" w:rsidRDefault="00F91DAF" w:rsidP="00F91DAF">
                <w:pPr>
                  <w:rPr>
                    <w:b/>
                    <w:bCs/>
                  </w:rPr>
                </w:pPr>
                <w:r w:rsidRPr="00F91DAF">
                  <w:rPr>
                    <w:b/>
                    <w:bCs/>
                  </w:rPr>
                  <w:t>34000</w:t>
                </w:r>
              </w:p>
            </w:tc>
            <w:tc>
              <w:tcPr>
                <w:tcW w:w="1200" w:type="dxa"/>
                <w:noWrap/>
                <w:hideMark/>
              </w:tcPr>
              <w:p w:rsidR="00F91DAF" w:rsidRPr="00F91DAF" w:rsidRDefault="00F91DAF" w:rsidP="00F91DAF">
                <w:pPr>
                  <w:rPr>
                    <w:b/>
                    <w:bCs/>
                  </w:rPr>
                </w:pPr>
                <w:r w:rsidRPr="00F91DAF">
                  <w:rPr>
                    <w:b/>
                    <w:bCs/>
                  </w:rPr>
                  <w:t>100000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Driftsresultat</w:t>
                </w:r>
              </w:p>
            </w:tc>
            <w:tc>
              <w:tcPr>
                <w:tcW w:w="2100" w:type="dxa"/>
                <w:noWrap/>
                <w:hideMark/>
              </w:tcPr>
              <w:p w:rsidR="00F91DAF" w:rsidRPr="00F91DAF" w:rsidRDefault="00F91DAF" w:rsidP="00F91DAF">
                <w:pPr>
                  <w:rPr>
                    <w:b/>
                    <w:bCs/>
                  </w:rPr>
                </w:pPr>
                <w:r w:rsidRPr="00F91DAF">
                  <w:rPr>
                    <w:b/>
                    <w:bCs/>
                  </w:rPr>
                  <w:t>40743,14</w:t>
                </w:r>
              </w:p>
            </w:tc>
            <w:tc>
              <w:tcPr>
                <w:tcW w:w="1840" w:type="dxa"/>
                <w:noWrap/>
                <w:hideMark/>
              </w:tcPr>
              <w:p w:rsidR="00F91DAF" w:rsidRPr="00F91DAF" w:rsidRDefault="00F91DAF" w:rsidP="00F91DAF">
                <w:pPr>
                  <w:rPr>
                    <w:b/>
                    <w:bCs/>
                  </w:rPr>
                </w:pPr>
                <w:r w:rsidRPr="00F91DAF">
                  <w:rPr>
                    <w:b/>
                    <w:bCs/>
                  </w:rPr>
                  <w:t>34000</w:t>
                </w:r>
              </w:p>
            </w:tc>
            <w:tc>
              <w:tcPr>
                <w:tcW w:w="1200" w:type="dxa"/>
                <w:noWrap/>
                <w:hideMark/>
              </w:tcPr>
              <w:p w:rsidR="00F91DAF" w:rsidRPr="00F91DAF" w:rsidRDefault="00F91DAF" w:rsidP="00F91DAF">
                <w:pPr>
                  <w:rPr>
                    <w:b/>
                    <w:bCs/>
                  </w:rPr>
                </w:pPr>
                <w:r w:rsidRPr="00F91DAF">
                  <w:rPr>
                    <w:b/>
                    <w:bCs/>
                  </w:rPr>
                  <w:t>70000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8333 - Unge bønder Nord Trøndelag</w:t>
                </w: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Lønnskostnader</w:t>
                </w:r>
              </w:p>
            </w:tc>
            <w:tc>
              <w:tcPr>
                <w:tcW w:w="2100" w:type="dxa"/>
                <w:noWrap/>
                <w:hideMark/>
              </w:tcPr>
              <w:p w:rsidR="00F91DAF" w:rsidRPr="00F91DAF" w:rsidRDefault="00F91DAF" w:rsidP="00F91DAF">
                <w:pPr>
                  <w:rPr>
                    <w:b/>
                    <w:bCs/>
                  </w:rPr>
                </w:pPr>
                <w:r w:rsidRPr="00F91DAF">
                  <w:rPr>
                    <w:b/>
                    <w:bCs/>
                  </w:rPr>
                  <w:t>0</w:t>
                </w:r>
              </w:p>
            </w:tc>
            <w:tc>
              <w:tcPr>
                <w:tcW w:w="1840" w:type="dxa"/>
                <w:noWrap/>
                <w:hideMark/>
              </w:tcPr>
              <w:p w:rsidR="00F91DAF" w:rsidRPr="00F91DAF" w:rsidRDefault="00F91DAF" w:rsidP="00F91DAF">
                <w:pPr>
                  <w:rPr>
                    <w:b/>
                    <w:bCs/>
                  </w:rPr>
                </w:pPr>
                <w:r w:rsidRPr="00F91DAF">
                  <w:rPr>
                    <w:b/>
                    <w:bCs/>
                  </w:rPr>
                  <w:t>5000</w:t>
                </w:r>
              </w:p>
            </w:tc>
            <w:tc>
              <w:tcPr>
                <w:tcW w:w="1200" w:type="dxa"/>
                <w:noWrap/>
                <w:hideMark/>
              </w:tcPr>
              <w:p w:rsidR="00F91DAF" w:rsidRPr="00F91DAF" w:rsidRDefault="00F91DAF" w:rsidP="00F91DAF">
                <w:pPr>
                  <w:rPr>
                    <w:b/>
                    <w:bCs/>
                  </w:rPr>
                </w:pPr>
                <w:r w:rsidRPr="00F91DAF">
                  <w:rPr>
                    <w:b/>
                    <w:bCs/>
                  </w:rPr>
                  <w:t>5000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Driftskostnader</w:t>
                </w:r>
              </w:p>
            </w:tc>
            <w:tc>
              <w:tcPr>
                <w:tcW w:w="2100" w:type="dxa"/>
                <w:noWrap/>
                <w:hideMark/>
              </w:tcPr>
              <w:p w:rsidR="00F91DAF" w:rsidRPr="00F91DAF" w:rsidRDefault="00F91DAF" w:rsidP="00F91DAF">
                <w:pPr>
                  <w:rPr>
                    <w:b/>
                    <w:bCs/>
                  </w:rPr>
                </w:pPr>
                <w:r w:rsidRPr="00F91DAF">
                  <w:rPr>
                    <w:b/>
                    <w:bCs/>
                  </w:rPr>
                  <w:t>0</w:t>
                </w:r>
              </w:p>
            </w:tc>
            <w:tc>
              <w:tcPr>
                <w:tcW w:w="1840" w:type="dxa"/>
                <w:noWrap/>
                <w:hideMark/>
              </w:tcPr>
              <w:p w:rsidR="00F91DAF" w:rsidRPr="00F91DAF" w:rsidRDefault="00F91DAF" w:rsidP="00F91DAF">
                <w:pPr>
                  <w:rPr>
                    <w:b/>
                    <w:bCs/>
                  </w:rPr>
                </w:pPr>
                <w:r w:rsidRPr="00F91DAF">
                  <w:rPr>
                    <w:b/>
                    <w:bCs/>
                  </w:rPr>
                  <w:t>5000</w:t>
                </w:r>
              </w:p>
            </w:tc>
            <w:tc>
              <w:tcPr>
                <w:tcW w:w="1200" w:type="dxa"/>
                <w:noWrap/>
                <w:hideMark/>
              </w:tcPr>
              <w:p w:rsidR="00F91DAF" w:rsidRPr="00F91DAF" w:rsidRDefault="00F91DAF" w:rsidP="00F91DAF">
                <w:pPr>
                  <w:rPr>
                    <w:b/>
                    <w:bCs/>
                  </w:rPr>
                </w:pPr>
                <w:r w:rsidRPr="00F91DAF">
                  <w:rPr>
                    <w:b/>
                    <w:bCs/>
                  </w:rPr>
                  <w:t>5000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Sum kostnader</w:t>
                </w:r>
              </w:p>
            </w:tc>
            <w:tc>
              <w:tcPr>
                <w:tcW w:w="2100" w:type="dxa"/>
                <w:noWrap/>
                <w:hideMark/>
              </w:tcPr>
              <w:p w:rsidR="00F91DAF" w:rsidRPr="00F91DAF" w:rsidRDefault="00F91DAF" w:rsidP="00F91DAF">
                <w:pPr>
                  <w:rPr>
                    <w:b/>
                    <w:bCs/>
                  </w:rPr>
                </w:pPr>
                <w:r w:rsidRPr="00F91DAF">
                  <w:rPr>
                    <w:b/>
                    <w:bCs/>
                  </w:rPr>
                  <w:t>0</w:t>
                </w:r>
              </w:p>
            </w:tc>
            <w:tc>
              <w:tcPr>
                <w:tcW w:w="1840" w:type="dxa"/>
                <w:noWrap/>
                <w:hideMark/>
              </w:tcPr>
              <w:p w:rsidR="00F91DAF" w:rsidRPr="00F91DAF" w:rsidRDefault="00F91DAF" w:rsidP="00F91DAF">
                <w:pPr>
                  <w:rPr>
                    <w:b/>
                    <w:bCs/>
                  </w:rPr>
                </w:pPr>
                <w:r w:rsidRPr="00F91DAF">
                  <w:rPr>
                    <w:b/>
                    <w:bCs/>
                  </w:rPr>
                  <w:t>10000</w:t>
                </w:r>
              </w:p>
            </w:tc>
            <w:tc>
              <w:tcPr>
                <w:tcW w:w="1200" w:type="dxa"/>
                <w:noWrap/>
                <w:hideMark/>
              </w:tcPr>
              <w:p w:rsidR="00F91DAF" w:rsidRPr="00F91DAF" w:rsidRDefault="00F91DAF" w:rsidP="00F91DAF">
                <w:pPr>
                  <w:rPr>
                    <w:b/>
                    <w:bCs/>
                  </w:rPr>
                </w:pPr>
                <w:r w:rsidRPr="00F91DAF">
                  <w:rPr>
                    <w:b/>
                    <w:bCs/>
                  </w:rPr>
                  <w:t>10000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Driftsresultat</w:t>
                </w:r>
              </w:p>
            </w:tc>
            <w:tc>
              <w:tcPr>
                <w:tcW w:w="2100" w:type="dxa"/>
                <w:noWrap/>
                <w:hideMark/>
              </w:tcPr>
              <w:p w:rsidR="00F91DAF" w:rsidRPr="00F91DAF" w:rsidRDefault="00F91DAF" w:rsidP="00F91DAF">
                <w:pPr>
                  <w:rPr>
                    <w:b/>
                    <w:bCs/>
                  </w:rPr>
                </w:pPr>
                <w:r w:rsidRPr="00F91DAF">
                  <w:rPr>
                    <w:b/>
                    <w:bCs/>
                  </w:rPr>
                  <w:t>0</w:t>
                </w:r>
              </w:p>
            </w:tc>
            <w:tc>
              <w:tcPr>
                <w:tcW w:w="1840" w:type="dxa"/>
                <w:noWrap/>
                <w:hideMark/>
              </w:tcPr>
              <w:p w:rsidR="00F91DAF" w:rsidRPr="00F91DAF" w:rsidRDefault="00F91DAF" w:rsidP="00F91DAF">
                <w:pPr>
                  <w:rPr>
                    <w:b/>
                    <w:bCs/>
                  </w:rPr>
                </w:pPr>
                <w:r w:rsidRPr="00F91DAF">
                  <w:rPr>
                    <w:b/>
                    <w:bCs/>
                  </w:rPr>
                  <w:t>10000</w:t>
                </w:r>
              </w:p>
            </w:tc>
            <w:tc>
              <w:tcPr>
                <w:tcW w:w="1200" w:type="dxa"/>
                <w:noWrap/>
                <w:hideMark/>
              </w:tcPr>
              <w:p w:rsidR="00F91DAF" w:rsidRPr="00F91DAF" w:rsidRDefault="00F91DAF" w:rsidP="00F91DAF">
                <w:pPr>
                  <w:rPr>
                    <w:b/>
                    <w:bCs/>
                  </w:rPr>
                </w:pPr>
                <w:r w:rsidRPr="00F91DAF">
                  <w:rPr>
                    <w:b/>
                    <w:bCs/>
                  </w:rPr>
                  <w:t>10000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8340 - Støtte til andre</w:t>
                </w: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r w:rsidRPr="00F91DAF">
                  <w:rPr>
                    <w:b/>
                    <w:bCs/>
                  </w:rPr>
                  <w:t>0</w:t>
                </w:r>
              </w:p>
            </w:tc>
            <w:tc>
              <w:tcPr>
                <w:tcW w:w="1840" w:type="dxa"/>
                <w:noWrap/>
                <w:hideMark/>
              </w:tcPr>
              <w:p w:rsidR="00F91DAF" w:rsidRPr="00F91DAF" w:rsidRDefault="00F91DAF" w:rsidP="00F91DAF">
                <w:pPr>
                  <w:rPr>
                    <w:b/>
                    <w:bCs/>
                  </w:rPr>
                </w:pPr>
                <w:r w:rsidRPr="00F91DAF">
                  <w:rPr>
                    <w:b/>
                    <w:bCs/>
                  </w:rPr>
                  <w:t>0</w:t>
                </w: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Driftskostnader</w:t>
                </w:r>
              </w:p>
            </w:tc>
            <w:tc>
              <w:tcPr>
                <w:tcW w:w="2100" w:type="dxa"/>
                <w:noWrap/>
                <w:hideMark/>
              </w:tcPr>
              <w:p w:rsidR="00F91DAF" w:rsidRPr="00F91DAF" w:rsidRDefault="00F91DAF" w:rsidP="00F91DAF">
                <w:pPr>
                  <w:rPr>
                    <w:b/>
                    <w:bCs/>
                  </w:rPr>
                </w:pPr>
                <w:r w:rsidRPr="00F91DAF">
                  <w:rPr>
                    <w:b/>
                    <w:bCs/>
                  </w:rPr>
                  <w:t>15000</w:t>
                </w:r>
              </w:p>
            </w:tc>
            <w:tc>
              <w:tcPr>
                <w:tcW w:w="1840" w:type="dxa"/>
                <w:noWrap/>
                <w:hideMark/>
              </w:tcPr>
              <w:p w:rsidR="00F91DAF" w:rsidRPr="00F91DAF" w:rsidRDefault="00F91DAF" w:rsidP="00F91DAF">
                <w:pPr>
                  <w:rPr>
                    <w:b/>
                    <w:bCs/>
                  </w:rPr>
                </w:pPr>
                <w:r w:rsidRPr="00F91DAF">
                  <w:rPr>
                    <w:b/>
                    <w:bCs/>
                  </w:rPr>
                  <w:t>10000</w:t>
                </w:r>
              </w:p>
            </w:tc>
            <w:tc>
              <w:tcPr>
                <w:tcW w:w="1200" w:type="dxa"/>
                <w:noWrap/>
                <w:hideMark/>
              </w:tcPr>
              <w:p w:rsidR="00F91DAF" w:rsidRPr="00F91DAF" w:rsidRDefault="00F91DAF" w:rsidP="00F91DAF">
                <w:pPr>
                  <w:rPr>
                    <w:b/>
                    <w:bCs/>
                  </w:rPr>
                </w:pPr>
                <w:r w:rsidRPr="00F91DAF">
                  <w:rPr>
                    <w:b/>
                    <w:bCs/>
                  </w:rPr>
                  <w:t>10000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Sum kostnader</w:t>
                </w:r>
              </w:p>
            </w:tc>
            <w:tc>
              <w:tcPr>
                <w:tcW w:w="2100" w:type="dxa"/>
                <w:noWrap/>
                <w:hideMark/>
              </w:tcPr>
              <w:p w:rsidR="00F91DAF" w:rsidRPr="00F91DAF" w:rsidRDefault="00F91DAF" w:rsidP="00F91DAF">
                <w:pPr>
                  <w:rPr>
                    <w:b/>
                    <w:bCs/>
                  </w:rPr>
                </w:pPr>
                <w:r w:rsidRPr="00F91DAF">
                  <w:rPr>
                    <w:b/>
                    <w:bCs/>
                  </w:rPr>
                  <w:t>15000</w:t>
                </w:r>
              </w:p>
            </w:tc>
            <w:tc>
              <w:tcPr>
                <w:tcW w:w="1840" w:type="dxa"/>
                <w:noWrap/>
                <w:hideMark/>
              </w:tcPr>
              <w:p w:rsidR="00F91DAF" w:rsidRPr="00F91DAF" w:rsidRDefault="00F91DAF" w:rsidP="00F91DAF">
                <w:pPr>
                  <w:rPr>
                    <w:b/>
                    <w:bCs/>
                  </w:rPr>
                </w:pPr>
                <w:r w:rsidRPr="00F91DAF">
                  <w:rPr>
                    <w:b/>
                    <w:bCs/>
                  </w:rPr>
                  <w:t>10000</w:t>
                </w:r>
              </w:p>
            </w:tc>
            <w:tc>
              <w:tcPr>
                <w:tcW w:w="1200" w:type="dxa"/>
                <w:noWrap/>
                <w:hideMark/>
              </w:tcPr>
              <w:p w:rsidR="00F91DAF" w:rsidRPr="00F91DAF" w:rsidRDefault="00F91DAF" w:rsidP="00F91DAF">
                <w:pPr>
                  <w:rPr>
                    <w:b/>
                    <w:bCs/>
                  </w:rPr>
                </w:pPr>
                <w:r w:rsidRPr="00F91DAF">
                  <w:rPr>
                    <w:b/>
                    <w:bCs/>
                  </w:rPr>
                  <w:t>10000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 xml:space="preserve">     Driftsresultat</w:t>
                </w:r>
              </w:p>
            </w:tc>
            <w:tc>
              <w:tcPr>
                <w:tcW w:w="2100" w:type="dxa"/>
                <w:noWrap/>
                <w:hideMark/>
              </w:tcPr>
              <w:p w:rsidR="00F91DAF" w:rsidRPr="00F91DAF" w:rsidRDefault="00F91DAF" w:rsidP="00F91DAF">
                <w:pPr>
                  <w:rPr>
                    <w:b/>
                    <w:bCs/>
                  </w:rPr>
                </w:pPr>
                <w:r w:rsidRPr="00F91DAF">
                  <w:rPr>
                    <w:b/>
                    <w:bCs/>
                  </w:rPr>
                  <w:t>15000</w:t>
                </w:r>
              </w:p>
            </w:tc>
            <w:tc>
              <w:tcPr>
                <w:tcW w:w="1840" w:type="dxa"/>
                <w:noWrap/>
                <w:hideMark/>
              </w:tcPr>
              <w:p w:rsidR="00F91DAF" w:rsidRPr="00F91DAF" w:rsidRDefault="00F91DAF" w:rsidP="00F91DAF">
                <w:pPr>
                  <w:rPr>
                    <w:b/>
                    <w:bCs/>
                  </w:rPr>
                </w:pPr>
                <w:r w:rsidRPr="00F91DAF">
                  <w:rPr>
                    <w:b/>
                    <w:bCs/>
                  </w:rPr>
                  <w:t>10000</w:t>
                </w:r>
              </w:p>
            </w:tc>
            <w:tc>
              <w:tcPr>
                <w:tcW w:w="1200" w:type="dxa"/>
                <w:noWrap/>
                <w:hideMark/>
              </w:tcPr>
              <w:p w:rsidR="00F91DAF" w:rsidRPr="00F91DAF" w:rsidRDefault="00F91DAF" w:rsidP="00F91DAF">
                <w:pPr>
                  <w:rPr>
                    <w:b/>
                    <w:bCs/>
                  </w:rPr>
                </w:pPr>
                <w:r w:rsidRPr="00F91DAF">
                  <w:rPr>
                    <w:b/>
                    <w:bCs/>
                  </w:rPr>
                  <w:t>10000</w:t>
                </w: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p>
            </w:tc>
            <w:tc>
              <w:tcPr>
                <w:tcW w:w="2100" w:type="dxa"/>
                <w:noWrap/>
                <w:hideMark/>
              </w:tcPr>
              <w:p w:rsidR="00F91DAF" w:rsidRPr="00F91DAF" w:rsidRDefault="00F91DAF" w:rsidP="00F91DAF">
                <w:pPr>
                  <w:rPr>
                    <w:b/>
                    <w:bCs/>
                  </w:rPr>
                </w:pPr>
              </w:p>
            </w:tc>
            <w:tc>
              <w:tcPr>
                <w:tcW w:w="1840" w:type="dxa"/>
                <w:noWrap/>
                <w:hideMark/>
              </w:tcPr>
              <w:p w:rsidR="00F91DAF" w:rsidRPr="00F91DAF" w:rsidRDefault="00F91DAF" w:rsidP="00F91DAF">
                <w:pPr>
                  <w:rPr>
                    <w:b/>
                    <w:bCs/>
                  </w:rPr>
                </w:pPr>
              </w:p>
            </w:tc>
            <w:tc>
              <w:tcPr>
                <w:tcW w:w="1200" w:type="dxa"/>
                <w:noWrap/>
                <w:hideMark/>
              </w:tcPr>
              <w:p w:rsidR="00F91DAF" w:rsidRPr="00F91DAF" w:rsidRDefault="00F91DAF" w:rsidP="00F91DAF">
                <w:pPr>
                  <w:rPr>
                    <w:b/>
                    <w:bCs/>
                  </w:rPr>
                </w:pPr>
              </w:p>
            </w:tc>
          </w:tr>
          <w:tr w:rsidR="00F91DAF" w:rsidRPr="00F91DAF" w:rsidTr="00F91DAF">
            <w:trPr>
              <w:divId w:val="1997878362"/>
              <w:trHeight w:val="300"/>
            </w:trPr>
            <w:tc>
              <w:tcPr>
                <w:tcW w:w="4820" w:type="dxa"/>
                <w:noWrap/>
                <w:hideMark/>
              </w:tcPr>
              <w:p w:rsidR="00F91DAF" w:rsidRPr="00F91DAF" w:rsidRDefault="00F91DAF" w:rsidP="00F91DAF">
                <w:pPr>
                  <w:rPr>
                    <w:b/>
                    <w:bCs/>
                  </w:rPr>
                </w:pPr>
                <w:r w:rsidRPr="00F91DAF">
                  <w:rPr>
                    <w:b/>
                    <w:bCs/>
                  </w:rPr>
                  <w:t>Samlet resultat</w:t>
                </w:r>
              </w:p>
            </w:tc>
            <w:tc>
              <w:tcPr>
                <w:tcW w:w="2100" w:type="dxa"/>
                <w:noWrap/>
                <w:hideMark/>
              </w:tcPr>
              <w:p w:rsidR="00F91DAF" w:rsidRPr="00F91DAF" w:rsidRDefault="00F91DAF" w:rsidP="00F91DAF">
                <w:pPr>
                  <w:rPr>
                    <w:b/>
                    <w:bCs/>
                  </w:rPr>
                </w:pPr>
                <w:r w:rsidRPr="00F91DAF">
                  <w:rPr>
                    <w:b/>
                    <w:bCs/>
                  </w:rPr>
                  <w:t>-326276,93</w:t>
                </w:r>
              </w:p>
            </w:tc>
            <w:tc>
              <w:tcPr>
                <w:tcW w:w="1840" w:type="dxa"/>
                <w:noWrap/>
                <w:hideMark/>
              </w:tcPr>
              <w:p w:rsidR="00F91DAF" w:rsidRPr="00F91DAF" w:rsidRDefault="00F91DAF" w:rsidP="00F91DAF">
                <w:pPr>
                  <w:rPr>
                    <w:b/>
                    <w:bCs/>
                  </w:rPr>
                </w:pPr>
                <w:r w:rsidRPr="00F91DAF">
                  <w:rPr>
                    <w:b/>
                    <w:bCs/>
                  </w:rPr>
                  <w:t>0</w:t>
                </w:r>
              </w:p>
            </w:tc>
            <w:tc>
              <w:tcPr>
                <w:tcW w:w="1200" w:type="dxa"/>
                <w:noWrap/>
                <w:hideMark/>
              </w:tcPr>
              <w:p w:rsidR="00F91DAF" w:rsidRPr="00F91DAF" w:rsidRDefault="00F91DAF" w:rsidP="00F91DAF">
                <w:pPr>
                  <w:rPr>
                    <w:b/>
                    <w:bCs/>
                  </w:rPr>
                </w:pPr>
                <w:r w:rsidRPr="00F91DAF">
                  <w:rPr>
                    <w:b/>
                    <w:bCs/>
                  </w:rPr>
                  <w:t>57000</w:t>
                </w:r>
              </w:p>
            </w:tc>
          </w:tr>
        </w:tbl>
        <w:p w:rsidR="00A97807" w:rsidRDefault="003263BC" w:rsidP="00A97807">
          <w:r>
            <w:fldChar w:fldCharType="end"/>
          </w:r>
          <w:r w:rsidR="00A97807">
            <w:br w:type="textWrapping" w:clear="all"/>
          </w:r>
        </w:p>
        <w:p w:rsidR="00A97807" w:rsidRDefault="00A97807" w:rsidP="00A97807"/>
        <w:p w:rsidR="00A97807" w:rsidRPr="00A97807" w:rsidRDefault="00A97807" w:rsidP="00A97807">
          <w:pPr>
            <w:rPr>
              <w:b/>
              <w:color w:val="FF0000"/>
              <w:sz w:val="36"/>
            </w:rPr>
          </w:pPr>
        </w:p>
        <w:p w:rsidR="00A97807" w:rsidRDefault="009E0771" w:rsidP="00A97807"/>
      </w:sdtContent>
    </w:sdt>
    <w:p w:rsidR="00A97807" w:rsidRDefault="00A97807" w:rsidP="00A97807"/>
    <w:p w:rsidR="00A97807" w:rsidRDefault="00A97807">
      <w:r>
        <w:br w:type="page"/>
      </w:r>
    </w:p>
    <w:p w:rsidR="00A97807" w:rsidRDefault="00A97807" w:rsidP="00A97807"/>
    <w:p w:rsidR="00A97807" w:rsidRDefault="00A97807" w:rsidP="00A97807">
      <w:pPr>
        <w:pStyle w:val="MUCaseTitle2"/>
      </w:pPr>
      <w:bookmarkStart w:id="15" w:name="CaseRef485690"/>
      <w:bookmarkEnd w:id="15"/>
      <w:r>
        <w:t>10/16</w:t>
      </w:r>
      <w:r>
        <w:tab/>
        <w:t>16/00118-1</w:t>
      </w:r>
      <w:r>
        <w:tab/>
        <w:t>Strategi- og arbeidsplan 2016</w:t>
      </w:r>
    </w:p>
    <w:p w:rsidR="00A97807" w:rsidRDefault="00A97807" w:rsidP="00A97807">
      <w:pPr>
        <w:pStyle w:val="MUCaseTitle2"/>
      </w:pPr>
    </w:p>
    <w:p w:rsidR="00A97807" w:rsidRDefault="00A97807" w:rsidP="00A97807"/>
    <w:p w:rsidR="00A97807" w:rsidRDefault="00A97807" w:rsidP="00A97807"/>
    <w:sdt>
      <w:sdtPr>
        <w:rPr>
          <w:b w:val="0"/>
        </w:rPr>
        <w:alias w:val="Vedtak for sak 10/16"/>
        <w:tag w:val="HandlingID485690;CaseID408033;VerID473467"/>
        <w:id w:val="12441123"/>
        <w:placeholder>
          <w:docPart w:val="DefaultPlaceholder_22675703"/>
        </w:placeholder>
      </w:sdtPr>
      <w:sdtEndPr>
        <w:rPr>
          <w:color w:val="FF0000"/>
          <w:sz w:val="36"/>
        </w:rPr>
      </w:sdtEndPr>
      <w:sdtContent>
        <w:p w:rsidR="00A97807" w:rsidRDefault="00A97807" w:rsidP="00A97807">
          <w:pPr>
            <w:pStyle w:val="MUCaseTitle3"/>
          </w:pPr>
          <w:r>
            <w:t>Vedtak</w:t>
          </w:r>
        </w:p>
        <w:p w:rsidR="00A97807" w:rsidRDefault="00A97807" w:rsidP="00A97807"/>
        <w:p w:rsidR="00A97807" w:rsidRDefault="00A97807" w:rsidP="00A97807">
          <w:r>
            <w:t xml:space="preserve">Styret har diskutert strategi- og arbeidsplan 2016. Ut fra diskusjonen i styret utarbeider administrasjonen forslag til strategi- og arbeidsplan for 2016, som legges frem for styret på neste styremøte. </w:t>
          </w:r>
        </w:p>
        <w:p w:rsidR="00A97807" w:rsidRDefault="00A97807" w:rsidP="00A97807"/>
        <w:p w:rsidR="00A97807" w:rsidRPr="00A97807" w:rsidRDefault="009E0771" w:rsidP="00A97807">
          <w:pPr>
            <w:rPr>
              <w:b/>
              <w:color w:val="FF0000"/>
              <w:sz w:val="36"/>
            </w:rPr>
          </w:pPr>
        </w:p>
      </w:sdtContent>
    </w:sdt>
    <w:p w:rsidR="00A97807" w:rsidRDefault="00A97807" w:rsidP="00A97807"/>
    <w:p w:rsidR="00A97807" w:rsidRDefault="00A97807" w:rsidP="00A97807"/>
    <w:sdt>
      <w:sdtPr>
        <w:alias w:val="Saksutredning for 10/16"/>
        <w:tag w:val="HandlingID485690;CaseID408033;VerID473467"/>
        <w:id w:val="12441137"/>
        <w:placeholder>
          <w:docPart w:val="DefaultPlaceholder_22675703"/>
        </w:placeholder>
      </w:sdtPr>
      <w:sdtEndPr/>
      <w:sdtContent>
        <w:p w:rsidR="00A97807" w:rsidRDefault="00A97807" w:rsidP="00A97807">
          <w:r>
            <w:t>Saksutredning</w:t>
          </w:r>
        </w:p>
        <w:p w:rsidR="00A97807" w:rsidRDefault="00A97807" w:rsidP="00A97807"/>
        <w:p w:rsidR="00A97807" w:rsidRPr="00BA3314" w:rsidRDefault="00A97807" w:rsidP="00A97807">
          <w:pPr>
            <w:pStyle w:val="Overskrift1"/>
            <w:rPr>
              <w:rFonts w:ascii="Times New Roman" w:hAnsi="Times New Roman"/>
              <w:b w:val="0"/>
              <w:color w:val="000000" w:themeColor="text1"/>
              <w:sz w:val="24"/>
              <w:szCs w:val="24"/>
            </w:rPr>
          </w:pPr>
          <w:r w:rsidRPr="00BA3314">
            <w:rPr>
              <w:rFonts w:ascii="Times New Roman" w:hAnsi="Times New Roman"/>
              <w:b w:val="0"/>
              <w:color w:val="000000" w:themeColor="text1"/>
              <w:sz w:val="24"/>
              <w:szCs w:val="24"/>
            </w:rPr>
            <w:t>Under ligger strategi- og arbeidsp</w:t>
          </w:r>
          <w:r>
            <w:rPr>
              <w:rFonts w:ascii="Times New Roman" w:hAnsi="Times New Roman"/>
              <w:b w:val="0"/>
              <w:color w:val="000000" w:themeColor="text1"/>
              <w:sz w:val="24"/>
              <w:szCs w:val="24"/>
            </w:rPr>
            <w:t>lan for 2015</w:t>
          </w:r>
          <w:r w:rsidRPr="00BA3314">
            <w:rPr>
              <w:rFonts w:ascii="Times New Roman" w:hAnsi="Times New Roman"/>
              <w:b w:val="0"/>
              <w:color w:val="000000" w:themeColor="text1"/>
              <w:sz w:val="24"/>
              <w:szCs w:val="24"/>
            </w:rPr>
            <w:t xml:space="preserve">. </w:t>
          </w:r>
        </w:p>
        <w:p w:rsidR="00A97807" w:rsidRPr="00BA3314" w:rsidRDefault="00A97807" w:rsidP="00A97807">
          <w:pPr>
            <w:pStyle w:val="Brdtekst"/>
            <w:rPr>
              <w:color w:val="000000" w:themeColor="text1"/>
              <w:szCs w:val="24"/>
            </w:rPr>
          </w:pPr>
          <w:r w:rsidRPr="00BA3314">
            <w:rPr>
              <w:color w:val="000000" w:themeColor="text1"/>
              <w:szCs w:val="24"/>
            </w:rPr>
            <w:t>Den legges fram for styret som grunnlag for diskusjon for nest års strategi- og arbeidsplan. S</w:t>
          </w:r>
          <w:r>
            <w:rPr>
              <w:color w:val="000000" w:themeColor="text1"/>
              <w:szCs w:val="24"/>
            </w:rPr>
            <w:t>trategi- og arbeidsplanen</w:t>
          </w:r>
          <w:r w:rsidRPr="00BA3314">
            <w:rPr>
              <w:color w:val="000000" w:themeColor="text1"/>
              <w:szCs w:val="24"/>
            </w:rPr>
            <w:t xml:space="preserve"> skal vedtas på årsmøtet. </w:t>
          </w:r>
        </w:p>
        <w:sdt>
          <w:sdtPr>
            <w:rPr>
              <w:rFonts w:ascii="Times New Roman" w:hAnsi="Times New Roman" w:cs="Arial"/>
              <w:b w:val="0"/>
              <w:bCs/>
              <w:kern w:val="0"/>
              <w:sz w:val="24"/>
              <w:szCs w:val="24"/>
            </w:rPr>
            <w:alias w:val="Saksutredning"/>
            <w:tag w:val="MU_Saksutredning"/>
            <w:id w:val="7295314"/>
            <w:placeholder>
              <w:docPart w:val="33EA1A8A27CE4B95A10659B5CBD7E35F"/>
            </w:placeholder>
          </w:sdtPr>
          <w:sdtEndPr>
            <w:rPr>
              <w:bCs w:val="0"/>
            </w:rPr>
          </w:sdtEndPr>
          <w:sdtContent>
            <w:sdt>
              <w:sdtPr>
                <w:rPr>
                  <w:rFonts w:ascii="Times New Roman" w:hAnsi="Times New Roman" w:cs="Arial"/>
                  <w:b w:val="0"/>
                  <w:bCs/>
                  <w:kern w:val="0"/>
                  <w:sz w:val="24"/>
                  <w:szCs w:val="24"/>
                </w:rPr>
                <w:alias w:val="Saksutredning"/>
                <w:tag w:val="MU_Saksutredning"/>
                <w:id w:val="14204578"/>
                <w:placeholder>
                  <w:docPart w:val="3881B906A3B3433EAFA54E7A11DD1E25"/>
                </w:placeholder>
              </w:sdtPr>
              <w:sdtEndPr>
                <w:rPr>
                  <w:bCs w:val="0"/>
                </w:rPr>
              </w:sdtEndPr>
              <w:sdtContent>
                <w:p w:rsidR="00A97807" w:rsidRDefault="00A97807" w:rsidP="00A97807">
                  <w:pPr>
                    <w:pStyle w:val="Overskrift1"/>
                    <w:rPr>
                      <w:rFonts w:cs="Arial"/>
                      <w:b w:val="0"/>
                      <w:bCs/>
                      <w:sz w:val="24"/>
                      <w:szCs w:val="24"/>
                    </w:rPr>
                  </w:pPr>
                  <w:r>
                    <w:rPr>
                      <w:rFonts w:cs="Arial"/>
                      <w:b w:val="0"/>
                      <w:sz w:val="24"/>
                      <w:szCs w:val="24"/>
                    </w:rPr>
                    <w:t>Strategi- og arbeidsplan 2015</w:t>
                  </w:r>
                </w:p>
                <w:p w:rsidR="00A97807" w:rsidRDefault="00A97807" w:rsidP="00A97807">
                  <w:pPr>
                    <w:pStyle w:val="Overskrift1"/>
                    <w:rPr>
                      <w:rFonts w:cs="Arial"/>
                      <w:sz w:val="24"/>
                      <w:szCs w:val="24"/>
                    </w:rPr>
                  </w:pPr>
                  <w:r>
                    <w:rPr>
                      <w:rFonts w:cs="Arial"/>
                      <w:sz w:val="24"/>
                      <w:szCs w:val="24"/>
                    </w:rPr>
                    <w:t>Ho</w:t>
                  </w:r>
                  <w:r w:rsidRPr="00122BE4">
                    <w:rPr>
                      <w:rFonts w:cs="Arial"/>
                      <w:sz w:val="24"/>
                      <w:szCs w:val="24"/>
                    </w:rPr>
                    <w:t xml:space="preserve">vedmål: </w:t>
                  </w:r>
                </w:p>
                <w:p w:rsidR="00A97807" w:rsidRPr="00122BE4" w:rsidRDefault="00A97807" w:rsidP="00A97807">
                  <w:pPr>
                    <w:pStyle w:val="Listeavsnitt"/>
                    <w:numPr>
                      <w:ilvl w:val="0"/>
                      <w:numId w:val="5"/>
                    </w:numPr>
                    <w:tabs>
                      <w:tab w:val="left" w:pos="567"/>
                    </w:tabs>
                    <w:spacing w:line="280" w:lineRule="atLeast"/>
                    <w:rPr>
                      <w:rFonts w:ascii="Arial" w:hAnsi="Arial" w:cs="Arial"/>
                    </w:rPr>
                  </w:pPr>
                  <w:r w:rsidRPr="00122BE4">
                    <w:rPr>
                      <w:rFonts w:ascii="Arial" w:hAnsi="Arial" w:cs="Arial"/>
                    </w:rPr>
                    <w:t>Økt matproduksjon på norske ressurser.</w:t>
                  </w:r>
                </w:p>
                <w:p w:rsidR="00A97807" w:rsidRDefault="00A97807" w:rsidP="00A97807">
                  <w:pPr>
                    <w:pStyle w:val="Listeavsnitt"/>
                    <w:numPr>
                      <w:ilvl w:val="0"/>
                      <w:numId w:val="5"/>
                    </w:numPr>
                    <w:tabs>
                      <w:tab w:val="left" w:pos="567"/>
                    </w:tabs>
                    <w:spacing w:line="280" w:lineRule="atLeast"/>
                    <w:rPr>
                      <w:rFonts w:ascii="Arial" w:hAnsi="Arial" w:cs="Arial"/>
                    </w:rPr>
                  </w:pPr>
                  <w:r w:rsidRPr="002544EE">
                    <w:rPr>
                      <w:rFonts w:ascii="Arial" w:hAnsi="Arial" w:cs="Arial"/>
                    </w:rPr>
                    <w:t>Utvikle organisasjonen.</w:t>
                  </w:r>
                </w:p>
                <w:p w:rsidR="00A97807" w:rsidRPr="002544EE" w:rsidRDefault="00A97807" w:rsidP="00A97807">
                  <w:pPr>
                    <w:pStyle w:val="Listeavsnitt"/>
                    <w:numPr>
                      <w:ilvl w:val="0"/>
                      <w:numId w:val="5"/>
                    </w:numPr>
                    <w:tabs>
                      <w:tab w:val="left" w:pos="567"/>
                    </w:tabs>
                    <w:spacing w:line="280" w:lineRule="atLeast"/>
                    <w:rPr>
                      <w:rFonts w:ascii="Arial" w:hAnsi="Arial" w:cs="Arial"/>
                    </w:rPr>
                  </w:pPr>
                  <w:r w:rsidRPr="002544EE">
                    <w:rPr>
                      <w:rFonts w:ascii="Arial" w:hAnsi="Arial" w:cs="Arial"/>
                      <w:lang w:eastAsia="da-DK"/>
                    </w:rPr>
                    <w:t>Økt fokus på matsikkerhet og forbrukerperspektiv</w:t>
                  </w:r>
                  <w:r>
                    <w:rPr>
                      <w:rFonts w:ascii="Arial" w:hAnsi="Arial" w:cs="Arial"/>
                      <w:lang w:eastAsia="da-DK"/>
                    </w:rPr>
                    <w:t>.</w:t>
                  </w:r>
                </w:p>
                <w:p w:rsidR="00A97807" w:rsidRPr="00122BE4" w:rsidRDefault="00A97807" w:rsidP="00A97807">
                  <w:pPr>
                    <w:tabs>
                      <w:tab w:val="left" w:pos="567"/>
                    </w:tabs>
                    <w:spacing w:line="280" w:lineRule="atLeast"/>
                    <w:rPr>
                      <w:rFonts w:ascii="Arial" w:hAnsi="Arial" w:cs="Arial"/>
                      <w:lang w:val="da-DK" w:eastAsia="da-DK"/>
                    </w:rPr>
                  </w:pPr>
                </w:p>
                <w:tbl>
                  <w:tblPr>
                    <w:tblStyle w:val="Tabellrutenett"/>
                    <w:tblW w:w="0" w:type="auto"/>
                    <w:tblLook w:val="04A0" w:firstRow="1" w:lastRow="0" w:firstColumn="1" w:lastColumn="0" w:noHBand="0" w:noVBand="1"/>
                  </w:tblPr>
                  <w:tblGrid>
                    <w:gridCol w:w="4606"/>
                    <w:gridCol w:w="4606"/>
                  </w:tblGrid>
                  <w:tr w:rsidR="00A97807" w:rsidRPr="00122BE4" w:rsidTr="00A97807">
                    <w:tc>
                      <w:tcPr>
                        <w:tcW w:w="9212" w:type="dxa"/>
                        <w:gridSpan w:val="2"/>
                        <w:shd w:val="clear" w:color="auto" w:fill="92D050"/>
                      </w:tcPr>
                      <w:p w:rsidR="00A97807" w:rsidRDefault="00A97807" w:rsidP="00A97807">
                        <w:pPr>
                          <w:tabs>
                            <w:tab w:val="left" w:pos="567"/>
                          </w:tabs>
                          <w:spacing w:line="280" w:lineRule="atLeast"/>
                          <w:jc w:val="center"/>
                          <w:rPr>
                            <w:rFonts w:ascii="Arial" w:hAnsi="Arial" w:cs="Arial"/>
                            <w:b/>
                            <w:lang w:eastAsia="da-DK"/>
                          </w:rPr>
                        </w:pPr>
                      </w:p>
                      <w:p w:rsidR="00A97807" w:rsidRDefault="00A97807" w:rsidP="00A97807">
                        <w:pPr>
                          <w:tabs>
                            <w:tab w:val="left" w:pos="567"/>
                          </w:tabs>
                          <w:spacing w:line="280" w:lineRule="atLeast"/>
                          <w:jc w:val="center"/>
                          <w:rPr>
                            <w:rFonts w:ascii="Arial" w:hAnsi="Arial" w:cs="Arial"/>
                            <w:b/>
                            <w:lang w:eastAsia="da-DK"/>
                          </w:rPr>
                        </w:pPr>
                        <w:r w:rsidRPr="00122BE4">
                          <w:rPr>
                            <w:rFonts w:ascii="Arial" w:hAnsi="Arial" w:cs="Arial"/>
                            <w:b/>
                            <w:lang w:eastAsia="da-DK"/>
                          </w:rPr>
                          <w:t>Mål 1: Økt matproduksjon på norske ressurser</w:t>
                        </w:r>
                      </w:p>
                      <w:p w:rsidR="00A97807" w:rsidRPr="00122BE4" w:rsidRDefault="00A97807" w:rsidP="00A97807">
                        <w:pPr>
                          <w:tabs>
                            <w:tab w:val="left" w:pos="567"/>
                          </w:tabs>
                          <w:spacing w:line="280" w:lineRule="atLeast"/>
                          <w:jc w:val="center"/>
                          <w:rPr>
                            <w:rFonts w:ascii="Arial" w:hAnsi="Arial" w:cs="Arial"/>
                            <w:lang w:val="da-DK" w:eastAsia="da-DK"/>
                          </w:rPr>
                        </w:pPr>
                      </w:p>
                    </w:tc>
                  </w:tr>
                  <w:tr w:rsidR="00A97807" w:rsidRPr="00122BE4" w:rsidTr="00A97807">
                    <w:tc>
                      <w:tcPr>
                        <w:tcW w:w="9212" w:type="dxa"/>
                        <w:gridSpan w:val="2"/>
                        <w:shd w:val="clear" w:color="auto" w:fill="FFFF00"/>
                      </w:tcPr>
                      <w:p w:rsidR="00A97807" w:rsidRPr="00122BE4" w:rsidRDefault="00A97807" w:rsidP="00A97807">
                        <w:pPr>
                          <w:tabs>
                            <w:tab w:val="left" w:pos="567"/>
                          </w:tabs>
                          <w:spacing w:line="280" w:lineRule="atLeast"/>
                          <w:rPr>
                            <w:rFonts w:ascii="Arial" w:hAnsi="Arial" w:cs="Arial"/>
                            <w:b/>
                            <w:lang w:val="da-DK" w:eastAsia="da-DK"/>
                          </w:rPr>
                        </w:pPr>
                        <w:r w:rsidRPr="00122BE4">
                          <w:rPr>
                            <w:rFonts w:ascii="Arial" w:hAnsi="Arial" w:cs="Arial"/>
                            <w:b/>
                            <w:lang w:val="da-DK" w:eastAsia="da-DK"/>
                          </w:rPr>
                          <w:t>Tiltak 1: Påvirke landbrukspolitikken</w:t>
                        </w:r>
                      </w:p>
                    </w:tc>
                  </w:tr>
                  <w:tr w:rsidR="00A97807" w:rsidRPr="00122BE4" w:rsidTr="00A97807">
                    <w:tc>
                      <w:tcPr>
                        <w:tcW w:w="4606" w:type="dxa"/>
                      </w:tcPr>
                      <w:p w:rsidR="00A97807" w:rsidRPr="00122BE4" w:rsidRDefault="00A97807" w:rsidP="00A97807">
                        <w:pPr>
                          <w:tabs>
                            <w:tab w:val="left" w:pos="567"/>
                          </w:tabs>
                          <w:spacing w:line="280" w:lineRule="atLeast"/>
                          <w:rPr>
                            <w:rFonts w:ascii="Arial" w:hAnsi="Arial" w:cs="Arial"/>
                            <w:b/>
                            <w:lang w:val="da-DK" w:eastAsia="da-DK"/>
                          </w:rPr>
                        </w:pPr>
                        <w:r w:rsidRPr="00122BE4">
                          <w:rPr>
                            <w:rFonts w:ascii="Arial" w:hAnsi="Arial" w:cs="Arial"/>
                            <w:b/>
                            <w:lang w:val="da-DK" w:eastAsia="da-DK"/>
                          </w:rPr>
                          <w:t>Oppgave</w:t>
                        </w:r>
                      </w:p>
                    </w:tc>
                    <w:tc>
                      <w:tcPr>
                        <w:tcW w:w="4606" w:type="dxa"/>
                      </w:tcPr>
                      <w:p w:rsidR="00A97807" w:rsidRPr="00122BE4" w:rsidRDefault="00A97807" w:rsidP="00A97807">
                        <w:pPr>
                          <w:tabs>
                            <w:tab w:val="left" w:pos="567"/>
                          </w:tabs>
                          <w:spacing w:line="280" w:lineRule="atLeast"/>
                          <w:rPr>
                            <w:rFonts w:ascii="Arial" w:hAnsi="Arial" w:cs="Arial"/>
                            <w:b/>
                            <w:lang w:val="da-DK" w:eastAsia="da-DK"/>
                          </w:rPr>
                        </w:pPr>
                        <w:r w:rsidRPr="00122BE4">
                          <w:rPr>
                            <w:rFonts w:ascii="Arial" w:hAnsi="Arial" w:cs="Arial"/>
                            <w:b/>
                            <w:lang w:val="da-DK" w:eastAsia="da-DK"/>
                          </w:rPr>
                          <w:t>Beskrivelse:</w:t>
                        </w:r>
                      </w:p>
                    </w:tc>
                  </w:tr>
                  <w:tr w:rsidR="00A97807" w:rsidRPr="00122BE4" w:rsidTr="00A97807">
                    <w:tc>
                      <w:tcPr>
                        <w:tcW w:w="4606" w:type="dxa"/>
                      </w:tcPr>
                      <w:p w:rsidR="00A97807" w:rsidRPr="00122BE4" w:rsidRDefault="00A97807" w:rsidP="00A97807">
                        <w:pPr>
                          <w:tabs>
                            <w:tab w:val="left" w:pos="567"/>
                          </w:tabs>
                          <w:spacing w:line="280" w:lineRule="atLeast"/>
                          <w:rPr>
                            <w:rFonts w:ascii="Arial" w:hAnsi="Arial" w:cs="Arial"/>
                            <w:lang w:val="da-DK" w:eastAsia="da-DK"/>
                          </w:rPr>
                        </w:pPr>
                        <w:r w:rsidRPr="00122BE4">
                          <w:rPr>
                            <w:rFonts w:ascii="Arial" w:hAnsi="Arial" w:cs="Arial"/>
                            <w:lang w:val="da-DK" w:eastAsia="da-DK"/>
                          </w:rPr>
                          <w:t xml:space="preserve">Påvirke politikerne i Nord-Trøndelag </w:t>
                        </w:r>
                      </w:p>
                    </w:tc>
                    <w:tc>
                      <w:tcPr>
                        <w:tcW w:w="4606" w:type="dxa"/>
                      </w:tcPr>
                      <w:p w:rsidR="00A97807" w:rsidRPr="00122BE4" w:rsidRDefault="00A97807" w:rsidP="00A97807">
                        <w:pPr>
                          <w:spacing w:line="280" w:lineRule="atLeast"/>
                          <w:rPr>
                            <w:rFonts w:ascii="Arial" w:hAnsi="Arial" w:cs="Arial"/>
                            <w:lang w:eastAsia="da-DK"/>
                          </w:rPr>
                        </w:pPr>
                        <w:r w:rsidRPr="00122BE4">
                          <w:rPr>
                            <w:rFonts w:ascii="Arial" w:hAnsi="Arial" w:cs="Arial"/>
                            <w:lang w:eastAsia="da-DK"/>
                          </w:rPr>
                          <w:t>Fylkeslaget skal ha tett kontakt med;</w:t>
                        </w:r>
                      </w:p>
                      <w:p w:rsidR="00A97807" w:rsidRPr="00122BE4" w:rsidRDefault="00A97807" w:rsidP="00A97807">
                        <w:pPr>
                          <w:pStyle w:val="Listeavsnitt"/>
                          <w:numPr>
                            <w:ilvl w:val="0"/>
                            <w:numId w:val="3"/>
                          </w:numPr>
                          <w:spacing w:line="280" w:lineRule="atLeast"/>
                          <w:rPr>
                            <w:rFonts w:ascii="Arial" w:hAnsi="Arial" w:cs="Arial"/>
                            <w:lang w:eastAsia="da-DK"/>
                          </w:rPr>
                        </w:pPr>
                        <w:r w:rsidRPr="00122BE4">
                          <w:rPr>
                            <w:rFonts w:ascii="Arial" w:hAnsi="Arial" w:cs="Arial"/>
                            <w:lang w:eastAsia="da-DK"/>
                          </w:rPr>
                          <w:t>Representanter i Regjering</w:t>
                        </w:r>
                      </w:p>
                      <w:p w:rsidR="00A97807" w:rsidRPr="00122BE4" w:rsidRDefault="00A97807" w:rsidP="00A97807">
                        <w:pPr>
                          <w:pStyle w:val="Listeavsnitt"/>
                          <w:numPr>
                            <w:ilvl w:val="0"/>
                            <w:numId w:val="3"/>
                          </w:numPr>
                          <w:spacing w:line="280" w:lineRule="atLeast"/>
                          <w:rPr>
                            <w:rFonts w:ascii="Arial" w:hAnsi="Arial" w:cs="Arial"/>
                            <w:lang w:eastAsia="da-DK"/>
                          </w:rPr>
                        </w:pPr>
                        <w:r w:rsidRPr="00122BE4">
                          <w:rPr>
                            <w:rFonts w:ascii="Arial" w:hAnsi="Arial" w:cs="Arial"/>
                            <w:lang w:eastAsia="da-DK"/>
                          </w:rPr>
                          <w:t xml:space="preserve">Støttepartiene </w:t>
                        </w:r>
                      </w:p>
                      <w:p w:rsidR="00A97807" w:rsidRPr="00122BE4" w:rsidRDefault="00A97807" w:rsidP="00A97807">
                        <w:pPr>
                          <w:pStyle w:val="Listeavsnitt"/>
                          <w:numPr>
                            <w:ilvl w:val="0"/>
                            <w:numId w:val="3"/>
                          </w:numPr>
                          <w:spacing w:line="280" w:lineRule="atLeast"/>
                          <w:rPr>
                            <w:rFonts w:ascii="Arial" w:hAnsi="Arial" w:cs="Arial"/>
                            <w:lang w:eastAsia="da-DK"/>
                          </w:rPr>
                        </w:pPr>
                        <w:r w:rsidRPr="00122BE4">
                          <w:rPr>
                            <w:rFonts w:ascii="Arial" w:hAnsi="Arial" w:cs="Arial"/>
                            <w:lang w:eastAsia="da-DK"/>
                          </w:rPr>
                          <w:t xml:space="preserve">Stortingspolitikerne </w:t>
                        </w:r>
                      </w:p>
                      <w:p w:rsidR="00A97807" w:rsidRPr="00122BE4" w:rsidRDefault="00A97807" w:rsidP="00A97807">
                        <w:pPr>
                          <w:pStyle w:val="Listeavsnitt"/>
                          <w:numPr>
                            <w:ilvl w:val="0"/>
                            <w:numId w:val="3"/>
                          </w:numPr>
                          <w:spacing w:line="280" w:lineRule="atLeast"/>
                          <w:rPr>
                            <w:rFonts w:ascii="Arial" w:hAnsi="Arial" w:cs="Arial"/>
                            <w:lang w:eastAsia="da-DK"/>
                          </w:rPr>
                        </w:pPr>
                        <w:r w:rsidRPr="00122BE4">
                          <w:rPr>
                            <w:rFonts w:ascii="Arial" w:hAnsi="Arial" w:cs="Arial"/>
                            <w:lang w:eastAsia="da-DK"/>
                          </w:rPr>
                          <w:t>Fylkespolitikerne</w:t>
                        </w:r>
                      </w:p>
                      <w:p w:rsidR="00A97807" w:rsidRPr="00122BE4" w:rsidRDefault="00A97807" w:rsidP="00A97807">
                        <w:pPr>
                          <w:spacing w:line="280" w:lineRule="atLeast"/>
                          <w:rPr>
                            <w:rFonts w:ascii="Arial" w:hAnsi="Arial" w:cs="Arial"/>
                            <w:lang w:eastAsia="da-DK"/>
                          </w:rPr>
                        </w:pPr>
                      </w:p>
                      <w:p w:rsidR="00A97807" w:rsidRPr="00122BE4" w:rsidRDefault="00A97807" w:rsidP="00A97807">
                        <w:pPr>
                          <w:tabs>
                            <w:tab w:val="left" w:pos="567"/>
                          </w:tabs>
                          <w:spacing w:line="280" w:lineRule="atLeast"/>
                          <w:rPr>
                            <w:rFonts w:ascii="Arial" w:hAnsi="Arial" w:cs="Arial"/>
                            <w:lang w:eastAsia="da-DK"/>
                          </w:rPr>
                        </w:pPr>
                        <w:r w:rsidRPr="00122BE4">
                          <w:rPr>
                            <w:rFonts w:ascii="Arial" w:hAnsi="Arial" w:cs="Arial"/>
                            <w:lang w:eastAsia="da-DK"/>
                          </w:rPr>
                          <w:t>Oppfordre lokallagene til politisk kontakt i sine kommuner.</w:t>
                        </w:r>
                      </w:p>
                      <w:p w:rsidR="00A97807" w:rsidRPr="00122BE4" w:rsidRDefault="00A97807" w:rsidP="00A97807">
                        <w:pPr>
                          <w:tabs>
                            <w:tab w:val="left" w:pos="567"/>
                          </w:tabs>
                          <w:spacing w:line="280" w:lineRule="atLeast"/>
                          <w:rPr>
                            <w:rFonts w:ascii="Arial" w:hAnsi="Arial" w:cs="Arial"/>
                            <w:lang w:eastAsia="da-DK"/>
                          </w:rPr>
                        </w:pPr>
                      </w:p>
                      <w:p w:rsidR="00A97807" w:rsidRPr="00122BE4" w:rsidRDefault="00A97807" w:rsidP="00A97807">
                        <w:pPr>
                          <w:tabs>
                            <w:tab w:val="left" w:pos="567"/>
                          </w:tabs>
                          <w:spacing w:line="280" w:lineRule="atLeast"/>
                          <w:rPr>
                            <w:rFonts w:ascii="Arial" w:hAnsi="Arial" w:cs="Arial"/>
                            <w:lang w:val="da-DK" w:eastAsia="da-DK"/>
                          </w:rPr>
                        </w:pPr>
                        <w:r w:rsidRPr="00122BE4">
                          <w:rPr>
                            <w:rFonts w:ascii="Arial" w:hAnsi="Arial" w:cs="Arial"/>
                            <w:lang w:eastAsia="da-DK"/>
                          </w:rPr>
                          <w:t>Aktiv bruk av Facebook og twitter.</w:t>
                        </w:r>
                      </w:p>
                    </w:tc>
                  </w:tr>
                  <w:tr w:rsidR="00A97807" w:rsidRPr="00122BE4" w:rsidTr="00A97807">
                    <w:tc>
                      <w:tcPr>
                        <w:tcW w:w="4606" w:type="dxa"/>
                      </w:tcPr>
                      <w:p w:rsidR="00A97807" w:rsidRPr="00122BE4" w:rsidRDefault="00A97807" w:rsidP="00A97807">
                        <w:pPr>
                          <w:spacing w:line="280" w:lineRule="atLeast"/>
                          <w:rPr>
                            <w:rFonts w:ascii="Arial" w:hAnsi="Arial" w:cs="Arial"/>
                            <w:lang w:eastAsia="da-DK"/>
                          </w:rPr>
                        </w:pPr>
                        <w:r>
                          <w:rPr>
                            <w:rFonts w:ascii="Arial" w:hAnsi="Arial" w:cs="Arial"/>
                            <w:lang w:eastAsia="da-DK"/>
                          </w:rPr>
                          <w:t>Sette dagsorden i Nord-Trøndelag</w:t>
                        </w:r>
                      </w:p>
                      <w:p w:rsidR="00A97807" w:rsidRPr="00122BE4" w:rsidRDefault="00A97807" w:rsidP="00A97807">
                        <w:pPr>
                          <w:tabs>
                            <w:tab w:val="left" w:pos="567"/>
                          </w:tabs>
                          <w:spacing w:line="280" w:lineRule="atLeast"/>
                          <w:rPr>
                            <w:rFonts w:ascii="Arial" w:hAnsi="Arial" w:cs="Arial"/>
                            <w:lang w:eastAsia="da-DK"/>
                          </w:rPr>
                        </w:pPr>
                      </w:p>
                    </w:tc>
                    <w:tc>
                      <w:tcPr>
                        <w:tcW w:w="4606" w:type="dxa"/>
                      </w:tcPr>
                      <w:p w:rsidR="00A97807" w:rsidRPr="00122BE4" w:rsidRDefault="00A97807" w:rsidP="00A97807">
                        <w:pPr>
                          <w:tabs>
                            <w:tab w:val="left" w:pos="567"/>
                          </w:tabs>
                          <w:spacing w:line="280" w:lineRule="atLeast"/>
                          <w:rPr>
                            <w:rFonts w:ascii="Arial" w:hAnsi="Arial" w:cs="Arial"/>
                            <w:lang w:val="da-DK" w:eastAsia="da-DK"/>
                          </w:rPr>
                        </w:pPr>
                        <w:r w:rsidRPr="00122BE4">
                          <w:rPr>
                            <w:rFonts w:ascii="Arial" w:hAnsi="Arial" w:cs="Arial"/>
                            <w:lang w:val="da-DK" w:eastAsia="da-DK"/>
                          </w:rPr>
                          <w:t>Bruk media aktivt for å synliggjøre konsekvenser av regeringas politkk og ønsket politikk</w:t>
                        </w:r>
                      </w:p>
                    </w:tc>
                  </w:tr>
                  <w:tr w:rsidR="00A97807" w:rsidRPr="00122BE4" w:rsidTr="00A97807">
                    <w:tc>
                      <w:tcPr>
                        <w:tcW w:w="4606" w:type="dxa"/>
                      </w:tcPr>
                      <w:p w:rsidR="00A97807" w:rsidRPr="00122BE4" w:rsidRDefault="00A97807" w:rsidP="00A97807">
                        <w:pPr>
                          <w:tabs>
                            <w:tab w:val="left" w:pos="567"/>
                          </w:tabs>
                          <w:spacing w:line="280" w:lineRule="atLeast"/>
                          <w:rPr>
                            <w:rFonts w:ascii="Arial" w:hAnsi="Arial" w:cs="Arial"/>
                            <w:lang w:val="da-DK" w:eastAsia="da-DK"/>
                          </w:rPr>
                        </w:pPr>
                        <w:r w:rsidRPr="00122BE4">
                          <w:rPr>
                            <w:rFonts w:ascii="Arial" w:hAnsi="Arial" w:cs="Arial"/>
                            <w:lang w:val="da-DK" w:eastAsia="da-DK"/>
                          </w:rPr>
                          <w:t xml:space="preserve">Bidra til at flere snakker landbrukets- og matproduksjonens sak. </w:t>
                        </w:r>
                      </w:p>
                    </w:tc>
                    <w:tc>
                      <w:tcPr>
                        <w:tcW w:w="4606" w:type="dxa"/>
                      </w:tcPr>
                      <w:p w:rsidR="00A97807" w:rsidRPr="00122BE4" w:rsidRDefault="00A97807" w:rsidP="00A97807">
                        <w:pPr>
                          <w:tabs>
                            <w:tab w:val="left" w:pos="567"/>
                          </w:tabs>
                          <w:spacing w:line="280" w:lineRule="atLeast"/>
                          <w:rPr>
                            <w:rFonts w:ascii="Arial" w:hAnsi="Arial" w:cs="Arial"/>
                            <w:lang w:val="da-DK" w:eastAsia="da-DK"/>
                          </w:rPr>
                        </w:pPr>
                        <w:r w:rsidRPr="00122BE4">
                          <w:rPr>
                            <w:rFonts w:ascii="Arial" w:hAnsi="Arial" w:cs="Arial"/>
                            <w:lang w:val="da-DK" w:eastAsia="da-DK"/>
                          </w:rPr>
                          <w:t>Tett samarbeid med NNN, LO, NHO og samvirke</w:t>
                        </w:r>
                        <w:r>
                          <w:rPr>
                            <w:rFonts w:ascii="Arial" w:hAnsi="Arial" w:cs="Arial"/>
                            <w:lang w:val="da-DK" w:eastAsia="da-DK"/>
                          </w:rPr>
                          <w:t>.</w:t>
                        </w:r>
                      </w:p>
                    </w:tc>
                  </w:tr>
                  <w:tr w:rsidR="00A97807" w:rsidRPr="00122BE4" w:rsidTr="00A97807">
                    <w:tc>
                      <w:tcPr>
                        <w:tcW w:w="4606" w:type="dxa"/>
                      </w:tcPr>
                      <w:p w:rsidR="00A97807" w:rsidRPr="00122BE4" w:rsidRDefault="00A97807" w:rsidP="00A97807">
                        <w:pPr>
                          <w:tabs>
                            <w:tab w:val="left" w:pos="567"/>
                          </w:tabs>
                          <w:spacing w:line="280" w:lineRule="atLeast"/>
                          <w:rPr>
                            <w:rFonts w:ascii="Arial" w:hAnsi="Arial" w:cs="Arial"/>
                            <w:lang w:val="da-DK" w:eastAsia="da-DK"/>
                          </w:rPr>
                        </w:pPr>
                        <w:r w:rsidRPr="00122BE4">
                          <w:rPr>
                            <w:rFonts w:ascii="Arial" w:hAnsi="Arial" w:cs="Arial"/>
                            <w:lang w:val="da-DK" w:eastAsia="da-DK"/>
                          </w:rPr>
                          <w:t>Påvirke Norges Bondelag</w:t>
                        </w:r>
                      </w:p>
                      <w:p w:rsidR="00A97807" w:rsidRPr="00122BE4" w:rsidRDefault="00A97807" w:rsidP="00A97807">
                        <w:pPr>
                          <w:tabs>
                            <w:tab w:val="left" w:pos="567"/>
                          </w:tabs>
                          <w:spacing w:line="280" w:lineRule="atLeast"/>
                          <w:rPr>
                            <w:rFonts w:ascii="Arial" w:hAnsi="Arial" w:cs="Arial"/>
                            <w:lang w:val="da-DK" w:eastAsia="da-DK"/>
                          </w:rPr>
                        </w:pPr>
                      </w:p>
                      <w:p w:rsidR="00A97807" w:rsidRPr="00122BE4" w:rsidRDefault="00A97807" w:rsidP="00A97807">
                        <w:pPr>
                          <w:tabs>
                            <w:tab w:val="left" w:pos="567"/>
                          </w:tabs>
                          <w:spacing w:line="280" w:lineRule="atLeast"/>
                          <w:rPr>
                            <w:rFonts w:ascii="Arial" w:hAnsi="Arial" w:cs="Arial"/>
                            <w:lang w:val="da-DK" w:eastAsia="da-DK"/>
                          </w:rPr>
                        </w:pPr>
                      </w:p>
                    </w:tc>
                    <w:tc>
                      <w:tcPr>
                        <w:tcW w:w="4606" w:type="dxa"/>
                      </w:tcPr>
                      <w:p w:rsidR="00A97807" w:rsidRPr="00122BE4" w:rsidRDefault="00A97807" w:rsidP="00A97807">
                        <w:pPr>
                          <w:tabs>
                            <w:tab w:val="left" w:pos="567"/>
                          </w:tabs>
                          <w:spacing w:line="280" w:lineRule="atLeast"/>
                          <w:rPr>
                            <w:rFonts w:ascii="Arial" w:hAnsi="Arial" w:cs="Arial"/>
                            <w:lang w:val="da-DK" w:eastAsia="da-DK"/>
                          </w:rPr>
                        </w:pPr>
                        <w:r w:rsidRPr="00122BE4">
                          <w:rPr>
                            <w:rFonts w:ascii="Arial" w:hAnsi="Arial" w:cs="Arial"/>
                            <w:lang w:val="da-DK" w:eastAsia="da-DK"/>
                          </w:rPr>
                          <w:t>Gjennom dialog påvirke styret i Norges Bondelag.</w:t>
                        </w:r>
                      </w:p>
                    </w:tc>
                  </w:tr>
                  <w:tr w:rsidR="00A97807" w:rsidRPr="00122BE4" w:rsidTr="00A97807">
                    <w:tc>
                      <w:tcPr>
                        <w:tcW w:w="9212" w:type="dxa"/>
                        <w:gridSpan w:val="2"/>
                        <w:shd w:val="clear" w:color="auto" w:fill="FFFF00"/>
                      </w:tcPr>
                      <w:p w:rsidR="00A97807" w:rsidRPr="00122BE4" w:rsidRDefault="00A97807" w:rsidP="00A97807">
                        <w:pPr>
                          <w:tabs>
                            <w:tab w:val="left" w:pos="567"/>
                          </w:tabs>
                          <w:spacing w:line="280" w:lineRule="atLeast"/>
                          <w:rPr>
                            <w:rFonts w:ascii="Arial" w:hAnsi="Arial" w:cs="Arial"/>
                            <w:b/>
                            <w:lang w:val="da-DK" w:eastAsia="da-DK"/>
                          </w:rPr>
                        </w:pPr>
                        <w:r w:rsidRPr="00122BE4">
                          <w:rPr>
                            <w:rFonts w:ascii="Arial" w:hAnsi="Arial" w:cs="Arial"/>
                            <w:b/>
                            <w:lang w:val="da-DK" w:eastAsia="da-DK"/>
                          </w:rPr>
                          <w:lastRenderedPageBreak/>
                          <w:t>Tiltak 2: Trygge situasjonen for beitenæringa</w:t>
                        </w:r>
                      </w:p>
                    </w:tc>
                  </w:tr>
                  <w:tr w:rsidR="00A97807" w:rsidRPr="00122BE4" w:rsidTr="00A97807">
                    <w:tc>
                      <w:tcPr>
                        <w:tcW w:w="4606" w:type="dxa"/>
                      </w:tcPr>
                      <w:p w:rsidR="00A97807" w:rsidRPr="00122BE4" w:rsidRDefault="00A97807" w:rsidP="00A97807">
                        <w:pPr>
                          <w:tabs>
                            <w:tab w:val="left" w:pos="567"/>
                          </w:tabs>
                          <w:spacing w:line="280" w:lineRule="atLeast"/>
                          <w:rPr>
                            <w:rFonts w:ascii="Arial" w:hAnsi="Arial" w:cs="Arial"/>
                            <w:b/>
                            <w:lang w:val="da-DK" w:eastAsia="da-DK"/>
                          </w:rPr>
                        </w:pPr>
                        <w:r w:rsidRPr="00122BE4">
                          <w:rPr>
                            <w:rFonts w:ascii="Arial" w:hAnsi="Arial" w:cs="Arial"/>
                            <w:b/>
                            <w:lang w:val="da-DK" w:eastAsia="da-DK"/>
                          </w:rPr>
                          <w:t>Oppgave</w:t>
                        </w:r>
                      </w:p>
                    </w:tc>
                    <w:tc>
                      <w:tcPr>
                        <w:tcW w:w="4606" w:type="dxa"/>
                      </w:tcPr>
                      <w:p w:rsidR="00A97807" w:rsidRPr="00122BE4" w:rsidRDefault="00A97807" w:rsidP="00A97807">
                        <w:pPr>
                          <w:tabs>
                            <w:tab w:val="left" w:pos="567"/>
                          </w:tabs>
                          <w:spacing w:line="280" w:lineRule="atLeast"/>
                          <w:rPr>
                            <w:rFonts w:ascii="Arial" w:hAnsi="Arial" w:cs="Arial"/>
                            <w:b/>
                            <w:lang w:val="da-DK" w:eastAsia="da-DK"/>
                          </w:rPr>
                        </w:pPr>
                        <w:r w:rsidRPr="00122BE4">
                          <w:rPr>
                            <w:rFonts w:ascii="Arial" w:hAnsi="Arial" w:cs="Arial"/>
                            <w:b/>
                            <w:lang w:val="da-DK" w:eastAsia="da-DK"/>
                          </w:rPr>
                          <w:t>Beskrivelse</w:t>
                        </w:r>
                      </w:p>
                    </w:tc>
                  </w:tr>
                  <w:tr w:rsidR="00A97807" w:rsidRPr="00122BE4" w:rsidTr="00A97807">
                    <w:tc>
                      <w:tcPr>
                        <w:tcW w:w="4606" w:type="dxa"/>
                      </w:tcPr>
                      <w:p w:rsidR="00A97807" w:rsidRPr="00122BE4" w:rsidRDefault="00A97807" w:rsidP="00A97807">
                        <w:pPr>
                          <w:tabs>
                            <w:tab w:val="left" w:pos="567"/>
                          </w:tabs>
                          <w:spacing w:line="280" w:lineRule="atLeast"/>
                          <w:rPr>
                            <w:rFonts w:ascii="Arial" w:hAnsi="Arial" w:cs="Arial"/>
                            <w:lang w:val="da-DK" w:eastAsia="da-DK"/>
                          </w:rPr>
                        </w:pPr>
                        <w:r>
                          <w:rPr>
                            <w:rFonts w:ascii="Arial" w:hAnsi="Arial" w:cs="Arial"/>
                            <w:lang w:val="da-DK" w:eastAsia="da-DK"/>
                          </w:rPr>
                          <w:t>Arbeide for en</w:t>
                        </w:r>
                        <w:r w:rsidRPr="00122BE4">
                          <w:rPr>
                            <w:rFonts w:ascii="Arial" w:hAnsi="Arial" w:cs="Arial"/>
                            <w:lang w:val="da-DK" w:eastAsia="da-DK"/>
                          </w:rPr>
                          <w:t>dre</w:t>
                        </w:r>
                        <w:r>
                          <w:rPr>
                            <w:rFonts w:ascii="Arial" w:hAnsi="Arial" w:cs="Arial"/>
                            <w:lang w:val="da-DK" w:eastAsia="da-DK"/>
                          </w:rPr>
                          <w:t>t</w:t>
                        </w:r>
                        <w:r w:rsidRPr="00122BE4">
                          <w:rPr>
                            <w:rFonts w:ascii="Arial" w:hAnsi="Arial" w:cs="Arial"/>
                            <w:lang w:val="da-DK" w:eastAsia="da-DK"/>
                          </w:rPr>
                          <w:t xml:space="preserve"> forvaltningspraksis innenfor rovviltforliket</w:t>
                        </w:r>
                        <w:r>
                          <w:rPr>
                            <w:rFonts w:ascii="Arial" w:hAnsi="Arial" w:cs="Arial"/>
                            <w:lang w:val="da-DK" w:eastAsia="da-DK"/>
                          </w:rPr>
                          <w:t>.</w:t>
                        </w:r>
                      </w:p>
                    </w:tc>
                    <w:tc>
                      <w:tcPr>
                        <w:tcW w:w="4606" w:type="dxa"/>
                      </w:tcPr>
                      <w:p w:rsidR="00A97807" w:rsidRPr="00122BE4" w:rsidRDefault="00A97807" w:rsidP="00A97807">
                        <w:pPr>
                          <w:tabs>
                            <w:tab w:val="left" w:pos="567"/>
                          </w:tabs>
                          <w:spacing w:line="280" w:lineRule="atLeast"/>
                          <w:rPr>
                            <w:rFonts w:ascii="Arial" w:hAnsi="Arial" w:cs="Arial"/>
                            <w:lang w:val="da-DK" w:eastAsia="da-DK"/>
                          </w:rPr>
                        </w:pPr>
                        <w:r w:rsidRPr="00122BE4">
                          <w:rPr>
                            <w:rFonts w:ascii="Arial" w:hAnsi="Arial" w:cs="Arial"/>
                            <w:lang w:val="da-DK" w:eastAsia="da-DK"/>
                          </w:rPr>
                          <w:t>Arbeid</w:t>
                        </w:r>
                        <w:r>
                          <w:rPr>
                            <w:rFonts w:ascii="Arial" w:hAnsi="Arial" w:cs="Arial"/>
                            <w:lang w:val="da-DK" w:eastAsia="da-DK"/>
                          </w:rPr>
                          <w:t>e</w:t>
                        </w:r>
                        <w:r w:rsidRPr="00122BE4">
                          <w:rPr>
                            <w:rFonts w:ascii="Arial" w:hAnsi="Arial" w:cs="Arial"/>
                            <w:lang w:val="da-DK" w:eastAsia="da-DK"/>
                          </w:rPr>
                          <w:t xml:space="preserve"> for </w:t>
                        </w:r>
                        <w:r>
                          <w:rPr>
                            <w:rFonts w:ascii="Arial" w:hAnsi="Arial" w:cs="Arial"/>
                            <w:lang w:val="da-DK" w:eastAsia="da-DK"/>
                          </w:rPr>
                          <w:t xml:space="preserve">økt effektivitet i lisens/ kvotejakt og ekstraordinære </w:t>
                        </w:r>
                        <w:r w:rsidRPr="00122BE4">
                          <w:rPr>
                            <w:rFonts w:ascii="Arial" w:hAnsi="Arial" w:cs="Arial"/>
                            <w:lang w:val="da-DK" w:eastAsia="da-DK"/>
                          </w:rPr>
                          <w:t>uttak</w:t>
                        </w:r>
                        <w:r>
                          <w:rPr>
                            <w:rFonts w:ascii="Arial" w:hAnsi="Arial" w:cs="Arial"/>
                            <w:lang w:val="da-DK" w:eastAsia="da-DK"/>
                          </w:rPr>
                          <w:t>et</w:t>
                        </w:r>
                        <w:r w:rsidRPr="00122BE4">
                          <w:rPr>
                            <w:rFonts w:ascii="Arial" w:hAnsi="Arial" w:cs="Arial"/>
                            <w:lang w:val="da-DK" w:eastAsia="da-DK"/>
                          </w:rPr>
                          <w:t xml:space="preserve"> av rovdyr før beitesesong.</w:t>
                        </w:r>
                      </w:p>
                    </w:tc>
                  </w:tr>
                  <w:tr w:rsidR="00A97807" w:rsidRPr="00122BE4" w:rsidTr="00A97807">
                    <w:tc>
                      <w:tcPr>
                        <w:tcW w:w="4606" w:type="dxa"/>
                      </w:tcPr>
                      <w:p w:rsidR="00A97807" w:rsidRPr="00122BE4" w:rsidRDefault="00A97807" w:rsidP="00A97807">
                        <w:pPr>
                          <w:tabs>
                            <w:tab w:val="left" w:pos="567"/>
                          </w:tabs>
                          <w:spacing w:line="280" w:lineRule="atLeast"/>
                          <w:rPr>
                            <w:rFonts w:ascii="Arial" w:hAnsi="Arial" w:cs="Arial"/>
                            <w:lang w:val="da-DK" w:eastAsia="da-DK"/>
                          </w:rPr>
                        </w:pPr>
                        <w:r>
                          <w:rPr>
                            <w:rFonts w:ascii="Arial" w:hAnsi="Arial" w:cs="Arial"/>
                            <w:lang w:val="da-DK" w:eastAsia="da-DK"/>
                          </w:rPr>
                          <w:t xml:space="preserve">Arbeide for et </w:t>
                        </w:r>
                        <w:r w:rsidRPr="00122BE4">
                          <w:rPr>
                            <w:rFonts w:ascii="Arial" w:hAnsi="Arial" w:cs="Arial"/>
                            <w:lang w:val="da-DK" w:eastAsia="da-DK"/>
                          </w:rPr>
                          <w:t xml:space="preserve">redusert bestandsmål for </w:t>
                        </w:r>
                        <w:r>
                          <w:rPr>
                            <w:rFonts w:ascii="Arial" w:hAnsi="Arial" w:cs="Arial"/>
                            <w:lang w:val="da-DK" w:eastAsia="da-DK"/>
                          </w:rPr>
                          <w:t xml:space="preserve">rovvilt og en revidering av rovviltforliket i Stortinget. </w:t>
                        </w:r>
                      </w:p>
                    </w:tc>
                    <w:tc>
                      <w:tcPr>
                        <w:tcW w:w="4606" w:type="dxa"/>
                      </w:tcPr>
                      <w:p w:rsidR="00A97807" w:rsidRPr="00122BE4" w:rsidRDefault="00A97807" w:rsidP="00A97807">
                        <w:pPr>
                          <w:tabs>
                            <w:tab w:val="left" w:pos="567"/>
                          </w:tabs>
                          <w:spacing w:line="280" w:lineRule="atLeast"/>
                          <w:rPr>
                            <w:rFonts w:ascii="Arial" w:hAnsi="Arial" w:cs="Arial"/>
                            <w:lang w:val="da-DK" w:eastAsia="da-DK"/>
                          </w:rPr>
                        </w:pPr>
                        <w:r>
                          <w:rPr>
                            <w:rFonts w:ascii="Arial" w:hAnsi="Arial" w:cs="Arial"/>
                            <w:lang w:val="da-DK" w:eastAsia="da-DK"/>
                          </w:rPr>
                          <w:t xml:space="preserve">Synliggjøre konsekvensene av rovdyrforliket i Nord-Trøndelag og løfte konsekvenseen av forliket politisk. </w:t>
                        </w:r>
                      </w:p>
                    </w:tc>
                  </w:tr>
                  <w:tr w:rsidR="00A97807" w:rsidRPr="00122BE4" w:rsidTr="00A97807">
                    <w:tc>
                      <w:tcPr>
                        <w:tcW w:w="4606" w:type="dxa"/>
                      </w:tcPr>
                      <w:p w:rsidR="00A97807" w:rsidRPr="00122BE4" w:rsidRDefault="00A97807" w:rsidP="00A97807">
                        <w:pPr>
                          <w:tabs>
                            <w:tab w:val="left" w:pos="567"/>
                          </w:tabs>
                          <w:spacing w:line="280" w:lineRule="atLeast"/>
                          <w:rPr>
                            <w:rFonts w:ascii="Arial" w:hAnsi="Arial" w:cs="Arial"/>
                            <w:lang w:val="da-DK" w:eastAsia="da-DK"/>
                          </w:rPr>
                        </w:pPr>
                        <w:r>
                          <w:rPr>
                            <w:rFonts w:ascii="Arial" w:hAnsi="Arial" w:cs="Arial"/>
                            <w:lang w:val="da-DK" w:eastAsia="da-DK"/>
                          </w:rPr>
                          <w:t>Videreutvikle jobbinga i Rovviltutvalget</w:t>
                        </w:r>
                      </w:p>
                    </w:tc>
                    <w:tc>
                      <w:tcPr>
                        <w:tcW w:w="4606" w:type="dxa"/>
                      </w:tcPr>
                      <w:p w:rsidR="00A97807" w:rsidRPr="00122BE4" w:rsidRDefault="00A97807" w:rsidP="00A97807">
                        <w:pPr>
                          <w:tabs>
                            <w:tab w:val="left" w:pos="567"/>
                          </w:tabs>
                          <w:spacing w:line="280" w:lineRule="atLeast"/>
                          <w:rPr>
                            <w:rFonts w:ascii="Arial" w:hAnsi="Arial" w:cs="Arial"/>
                            <w:lang w:val="da-DK" w:eastAsia="da-DK"/>
                          </w:rPr>
                        </w:pPr>
                        <w:r>
                          <w:rPr>
                            <w:rFonts w:ascii="Arial" w:hAnsi="Arial" w:cs="Arial"/>
                            <w:lang w:val="da-DK" w:eastAsia="da-DK"/>
                          </w:rPr>
                          <w:t xml:space="preserve">Ha et tett samarbeid i utvalget og med andre organisasjoner. </w:t>
                        </w:r>
                      </w:p>
                    </w:tc>
                  </w:tr>
                  <w:tr w:rsidR="00A97807" w:rsidRPr="00A95AAC" w:rsidTr="00A97807">
                    <w:tc>
                      <w:tcPr>
                        <w:tcW w:w="9212" w:type="dxa"/>
                        <w:gridSpan w:val="2"/>
                        <w:shd w:val="clear" w:color="auto" w:fill="FFFF00"/>
                      </w:tcPr>
                      <w:p w:rsidR="00A97807" w:rsidRPr="00A95AAC" w:rsidRDefault="00A97807" w:rsidP="00A97807">
                        <w:pPr>
                          <w:tabs>
                            <w:tab w:val="left" w:pos="567"/>
                          </w:tabs>
                          <w:spacing w:line="280" w:lineRule="atLeast"/>
                          <w:rPr>
                            <w:rFonts w:ascii="Arial" w:hAnsi="Arial" w:cs="Arial"/>
                            <w:b/>
                            <w:lang w:val="da-DK" w:eastAsia="da-DK"/>
                          </w:rPr>
                        </w:pPr>
                        <w:r w:rsidRPr="00A95AAC">
                          <w:rPr>
                            <w:rFonts w:ascii="Arial" w:hAnsi="Arial" w:cs="Arial"/>
                            <w:b/>
                            <w:lang w:val="da-DK" w:eastAsia="da-DK"/>
                          </w:rPr>
                          <w:t xml:space="preserve">Tiltak 3: Økt kompetanse </w:t>
                        </w:r>
                      </w:p>
                    </w:tc>
                  </w:tr>
                  <w:tr w:rsidR="00A97807" w:rsidRPr="00122BE4" w:rsidTr="00A97807">
                    <w:tc>
                      <w:tcPr>
                        <w:tcW w:w="4606" w:type="dxa"/>
                      </w:tcPr>
                      <w:p w:rsidR="00A97807" w:rsidRPr="00122BE4" w:rsidRDefault="00A97807" w:rsidP="00A97807">
                        <w:pPr>
                          <w:tabs>
                            <w:tab w:val="left" w:pos="567"/>
                          </w:tabs>
                          <w:spacing w:line="280" w:lineRule="atLeast"/>
                          <w:rPr>
                            <w:rFonts w:ascii="Arial" w:hAnsi="Arial" w:cs="Arial"/>
                            <w:b/>
                            <w:lang w:val="da-DK" w:eastAsia="da-DK"/>
                          </w:rPr>
                        </w:pPr>
                        <w:r w:rsidRPr="00122BE4">
                          <w:rPr>
                            <w:rFonts w:ascii="Arial" w:hAnsi="Arial" w:cs="Arial"/>
                            <w:b/>
                            <w:lang w:val="da-DK" w:eastAsia="da-DK"/>
                          </w:rPr>
                          <w:t>Oppgave</w:t>
                        </w:r>
                      </w:p>
                    </w:tc>
                    <w:tc>
                      <w:tcPr>
                        <w:tcW w:w="4606" w:type="dxa"/>
                      </w:tcPr>
                      <w:p w:rsidR="00A97807" w:rsidRPr="00122BE4" w:rsidRDefault="00A97807" w:rsidP="00A97807">
                        <w:pPr>
                          <w:tabs>
                            <w:tab w:val="left" w:pos="567"/>
                          </w:tabs>
                          <w:spacing w:line="280" w:lineRule="atLeast"/>
                          <w:rPr>
                            <w:rFonts w:ascii="Arial" w:hAnsi="Arial" w:cs="Arial"/>
                            <w:b/>
                            <w:lang w:val="da-DK" w:eastAsia="da-DK"/>
                          </w:rPr>
                        </w:pPr>
                        <w:r w:rsidRPr="00122BE4">
                          <w:rPr>
                            <w:rFonts w:ascii="Arial" w:hAnsi="Arial" w:cs="Arial"/>
                            <w:b/>
                            <w:lang w:val="da-DK" w:eastAsia="da-DK"/>
                          </w:rPr>
                          <w:t>Beskrivelse</w:t>
                        </w:r>
                      </w:p>
                    </w:tc>
                  </w:tr>
                  <w:tr w:rsidR="00A97807" w:rsidRPr="00122BE4" w:rsidTr="00A97807">
                    <w:tc>
                      <w:tcPr>
                        <w:tcW w:w="4606" w:type="dxa"/>
                      </w:tcPr>
                      <w:p w:rsidR="00A97807" w:rsidRPr="00122BE4" w:rsidRDefault="00A97807" w:rsidP="00A97807">
                        <w:pPr>
                          <w:tabs>
                            <w:tab w:val="left" w:pos="567"/>
                          </w:tabs>
                          <w:spacing w:line="280" w:lineRule="atLeast"/>
                          <w:rPr>
                            <w:rFonts w:ascii="Arial" w:hAnsi="Arial" w:cs="Arial"/>
                            <w:lang w:val="da-DK" w:eastAsia="da-DK"/>
                          </w:rPr>
                        </w:pPr>
                        <w:r>
                          <w:rPr>
                            <w:rFonts w:ascii="Arial" w:hAnsi="Arial" w:cs="Arial"/>
                            <w:lang w:val="da-DK" w:eastAsia="da-DK"/>
                          </w:rPr>
                          <w:t>Sluttføre</w:t>
                        </w:r>
                        <w:r w:rsidRPr="00122BE4">
                          <w:rPr>
                            <w:rFonts w:ascii="Arial" w:hAnsi="Arial" w:cs="Arial"/>
                            <w:lang w:val="da-DK" w:eastAsia="da-DK"/>
                          </w:rPr>
                          <w:t xml:space="preserve"> prosjektet Kompetanseløft trøndersk landbruk</w:t>
                        </w:r>
                      </w:p>
                    </w:tc>
                    <w:tc>
                      <w:tcPr>
                        <w:tcW w:w="4606" w:type="dxa"/>
                      </w:tcPr>
                      <w:p w:rsidR="00A97807" w:rsidRPr="00122BE4" w:rsidRDefault="00A97807" w:rsidP="00A97807">
                        <w:pPr>
                          <w:tabs>
                            <w:tab w:val="left" w:pos="567"/>
                          </w:tabs>
                          <w:spacing w:line="280" w:lineRule="atLeast"/>
                          <w:rPr>
                            <w:rFonts w:ascii="Arial" w:hAnsi="Arial" w:cs="Arial"/>
                            <w:lang w:val="da-DK" w:eastAsia="da-DK"/>
                          </w:rPr>
                        </w:pPr>
                        <w:r w:rsidRPr="00122BE4">
                          <w:rPr>
                            <w:rFonts w:ascii="Arial" w:hAnsi="Arial" w:cs="Arial"/>
                            <w:lang w:val="da-DK" w:eastAsia="da-DK"/>
                          </w:rPr>
                          <w:t>Ha en aktiv rolle i kompetanseløftet og bidra til at dette kommer næringa til gode.</w:t>
                        </w:r>
                      </w:p>
                    </w:tc>
                  </w:tr>
                  <w:tr w:rsidR="00A97807" w:rsidRPr="00122BE4" w:rsidTr="00A97807">
                    <w:tc>
                      <w:tcPr>
                        <w:tcW w:w="4606" w:type="dxa"/>
                      </w:tcPr>
                      <w:p w:rsidR="00A97807" w:rsidRDefault="00A97807" w:rsidP="00A97807">
                        <w:pPr>
                          <w:tabs>
                            <w:tab w:val="left" w:pos="567"/>
                          </w:tabs>
                          <w:spacing w:line="280" w:lineRule="atLeast"/>
                          <w:rPr>
                            <w:rFonts w:ascii="Arial" w:hAnsi="Arial" w:cs="Arial"/>
                            <w:lang w:val="da-DK" w:eastAsia="da-DK"/>
                          </w:rPr>
                        </w:pPr>
                        <w:r>
                          <w:rPr>
                            <w:rFonts w:ascii="Arial" w:hAnsi="Arial" w:cs="Arial"/>
                            <w:lang w:val="da-DK" w:eastAsia="da-DK"/>
                          </w:rPr>
                          <w:t>Bidra til prosjektet Grønn forskning</w:t>
                        </w:r>
                      </w:p>
                    </w:tc>
                    <w:tc>
                      <w:tcPr>
                        <w:tcW w:w="4606" w:type="dxa"/>
                      </w:tcPr>
                      <w:p w:rsidR="00A97807" w:rsidRPr="00122BE4" w:rsidRDefault="00A97807" w:rsidP="00A97807">
                        <w:pPr>
                          <w:tabs>
                            <w:tab w:val="left" w:pos="567"/>
                          </w:tabs>
                          <w:spacing w:line="280" w:lineRule="atLeast"/>
                          <w:rPr>
                            <w:rFonts w:ascii="Arial" w:hAnsi="Arial" w:cs="Arial"/>
                            <w:lang w:val="da-DK" w:eastAsia="da-DK"/>
                          </w:rPr>
                        </w:pPr>
                        <w:r>
                          <w:rPr>
                            <w:rFonts w:ascii="Arial" w:hAnsi="Arial" w:cs="Arial"/>
                            <w:lang w:val="da-DK" w:eastAsia="da-DK"/>
                          </w:rPr>
                          <w:t xml:space="preserve">Ha en aktiv rolle i Grønn forskning og bidra til at dette kommer næringa til  gode. </w:t>
                        </w:r>
                      </w:p>
                    </w:tc>
                  </w:tr>
                  <w:tr w:rsidR="00A97807" w:rsidRPr="00122BE4" w:rsidTr="00A97807">
                    <w:tc>
                      <w:tcPr>
                        <w:tcW w:w="4606" w:type="dxa"/>
                      </w:tcPr>
                      <w:p w:rsidR="00A97807" w:rsidRDefault="00A97807" w:rsidP="00A97807">
                        <w:pPr>
                          <w:tabs>
                            <w:tab w:val="left" w:pos="567"/>
                          </w:tabs>
                          <w:spacing w:line="280" w:lineRule="atLeast"/>
                          <w:rPr>
                            <w:rFonts w:ascii="Arial" w:hAnsi="Arial" w:cs="Arial"/>
                            <w:lang w:val="da-DK" w:eastAsia="da-DK"/>
                          </w:rPr>
                        </w:pPr>
                        <w:r>
                          <w:rPr>
                            <w:rFonts w:ascii="Arial" w:hAnsi="Arial" w:cs="Arial"/>
                            <w:lang w:val="da-DK" w:eastAsia="da-DK"/>
                          </w:rPr>
                          <w:t>Ha en aktiv dialog i utformingen av nye prosjekter.</w:t>
                        </w:r>
                      </w:p>
                    </w:tc>
                    <w:tc>
                      <w:tcPr>
                        <w:tcW w:w="4606" w:type="dxa"/>
                      </w:tcPr>
                      <w:p w:rsidR="00A97807" w:rsidRDefault="00A97807" w:rsidP="00A97807">
                        <w:pPr>
                          <w:tabs>
                            <w:tab w:val="left" w:pos="567"/>
                          </w:tabs>
                          <w:spacing w:line="280" w:lineRule="atLeast"/>
                          <w:rPr>
                            <w:rFonts w:ascii="Arial" w:hAnsi="Arial" w:cs="Arial"/>
                            <w:lang w:val="da-DK" w:eastAsia="da-DK"/>
                          </w:rPr>
                        </w:pPr>
                        <w:r>
                          <w:rPr>
                            <w:rFonts w:ascii="Arial" w:hAnsi="Arial" w:cs="Arial"/>
                            <w:lang w:val="da-DK" w:eastAsia="da-DK"/>
                          </w:rPr>
                          <w:t>Bidra til å se helhetene i kompetanseprosjektene, inkl. Landbruk 21</w:t>
                        </w:r>
                      </w:p>
                    </w:tc>
                  </w:tr>
                  <w:tr w:rsidR="00A97807" w:rsidRPr="00A95AAC" w:rsidTr="00A97807">
                    <w:tc>
                      <w:tcPr>
                        <w:tcW w:w="9212" w:type="dxa"/>
                        <w:gridSpan w:val="2"/>
                        <w:shd w:val="clear" w:color="auto" w:fill="FFFF00"/>
                      </w:tcPr>
                      <w:p w:rsidR="00A97807" w:rsidRPr="00A95AAC" w:rsidRDefault="00A97807" w:rsidP="00A97807">
                        <w:pPr>
                          <w:tabs>
                            <w:tab w:val="left" w:pos="567"/>
                          </w:tabs>
                          <w:spacing w:line="280" w:lineRule="atLeast"/>
                          <w:rPr>
                            <w:rFonts w:ascii="Arial" w:hAnsi="Arial" w:cs="Arial"/>
                            <w:b/>
                            <w:lang w:val="da-DK" w:eastAsia="da-DK"/>
                          </w:rPr>
                        </w:pPr>
                        <w:r w:rsidRPr="00A95AAC">
                          <w:rPr>
                            <w:rFonts w:ascii="Arial" w:hAnsi="Arial" w:cs="Arial"/>
                            <w:b/>
                            <w:lang w:val="da-DK" w:eastAsia="da-DK"/>
                          </w:rPr>
                          <w:t>Tiltak 4: Målrettet aktivitet mot ungdom</w:t>
                        </w:r>
                      </w:p>
                    </w:tc>
                  </w:tr>
                  <w:tr w:rsidR="00A97807" w:rsidRPr="00122BE4" w:rsidTr="00A97807">
                    <w:tc>
                      <w:tcPr>
                        <w:tcW w:w="4606" w:type="dxa"/>
                      </w:tcPr>
                      <w:p w:rsidR="00A97807" w:rsidRPr="00122BE4" w:rsidRDefault="00A97807" w:rsidP="00A97807">
                        <w:pPr>
                          <w:tabs>
                            <w:tab w:val="left" w:pos="567"/>
                          </w:tabs>
                          <w:spacing w:line="280" w:lineRule="atLeast"/>
                          <w:rPr>
                            <w:rFonts w:ascii="Arial" w:hAnsi="Arial" w:cs="Arial"/>
                            <w:b/>
                            <w:lang w:val="da-DK" w:eastAsia="da-DK"/>
                          </w:rPr>
                        </w:pPr>
                        <w:r w:rsidRPr="00122BE4">
                          <w:rPr>
                            <w:rFonts w:ascii="Arial" w:hAnsi="Arial" w:cs="Arial"/>
                            <w:b/>
                            <w:lang w:val="da-DK" w:eastAsia="da-DK"/>
                          </w:rPr>
                          <w:t>Oppgave</w:t>
                        </w:r>
                      </w:p>
                    </w:tc>
                    <w:tc>
                      <w:tcPr>
                        <w:tcW w:w="4606" w:type="dxa"/>
                      </w:tcPr>
                      <w:p w:rsidR="00A97807" w:rsidRPr="00122BE4" w:rsidRDefault="00A97807" w:rsidP="00A97807">
                        <w:pPr>
                          <w:tabs>
                            <w:tab w:val="left" w:pos="567"/>
                          </w:tabs>
                          <w:spacing w:line="280" w:lineRule="atLeast"/>
                          <w:rPr>
                            <w:rFonts w:ascii="Arial" w:hAnsi="Arial" w:cs="Arial"/>
                            <w:b/>
                            <w:lang w:val="da-DK" w:eastAsia="da-DK"/>
                          </w:rPr>
                        </w:pPr>
                        <w:r w:rsidRPr="00122BE4">
                          <w:rPr>
                            <w:rFonts w:ascii="Arial" w:hAnsi="Arial" w:cs="Arial"/>
                            <w:b/>
                            <w:lang w:val="da-DK" w:eastAsia="da-DK"/>
                          </w:rPr>
                          <w:t>Beskrivelse</w:t>
                        </w:r>
                      </w:p>
                    </w:tc>
                  </w:tr>
                  <w:tr w:rsidR="00A97807" w:rsidRPr="00122BE4" w:rsidTr="00A97807">
                    <w:tc>
                      <w:tcPr>
                        <w:tcW w:w="4606" w:type="dxa"/>
                      </w:tcPr>
                      <w:p w:rsidR="00A97807" w:rsidRPr="00122BE4" w:rsidRDefault="00A97807" w:rsidP="00A97807">
                        <w:pPr>
                          <w:tabs>
                            <w:tab w:val="left" w:pos="567"/>
                          </w:tabs>
                          <w:spacing w:line="280" w:lineRule="atLeast"/>
                          <w:rPr>
                            <w:rFonts w:ascii="Arial" w:hAnsi="Arial" w:cs="Arial"/>
                            <w:lang w:val="da-DK" w:eastAsia="da-DK"/>
                          </w:rPr>
                        </w:pPr>
                        <w:r w:rsidRPr="00122BE4">
                          <w:rPr>
                            <w:rFonts w:ascii="Arial" w:hAnsi="Arial" w:cs="Arial"/>
                            <w:lang w:val="da-DK" w:eastAsia="da-DK"/>
                          </w:rPr>
                          <w:t>Unge Bønderkurs</w:t>
                        </w:r>
                      </w:p>
                    </w:tc>
                    <w:tc>
                      <w:tcPr>
                        <w:tcW w:w="4606" w:type="dxa"/>
                      </w:tcPr>
                      <w:p w:rsidR="00A97807" w:rsidRPr="00122BE4" w:rsidRDefault="00A97807" w:rsidP="00A97807">
                        <w:pPr>
                          <w:tabs>
                            <w:tab w:val="left" w:pos="567"/>
                          </w:tabs>
                          <w:spacing w:line="280" w:lineRule="atLeast"/>
                          <w:rPr>
                            <w:rFonts w:ascii="Arial" w:hAnsi="Arial" w:cs="Arial"/>
                            <w:lang w:val="da-DK" w:eastAsia="da-DK"/>
                          </w:rPr>
                        </w:pPr>
                        <w:r w:rsidRPr="00122BE4">
                          <w:rPr>
                            <w:rFonts w:ascii="Arial" w:hAnsi="Arial" w:cs="Arial"/>
                            <w:lang w:val="da-DK" w:eastAsia="da-DK"/>
                          </w:rPr>
                          <w:t>Utvikle og gjennomføre ungebønderkurs sammen med Samvirket</w:t>
                        </w:r>
                      </w:p>
                    </w:tc>
                  </w:tr>
                </w:tbl>
                <w:p w:rsidR="00A97807" w:rsidRPr="00122BE4" w:rsidRDefault="00A97807" w:rsidP="00A97807">
                  <w:pPr>
                    <w:tabs>
                      <w:tab w:val="left" w:pos="567"/>
                    </w:tabs>
                    <w:spacing w:line="280" w:lineRule="atLeast"/>
                    <w:rPr>
                      <w:rFonts w:ascii="Arial" w:hAnsi="Arial" w:cs="Arial"/>
                      <w:lang w:val="da-DK" w:eastAsia="da-DK"/>
                    </w:rPr>
                  </w:pPr>
                </w:p>
                <w:p w:rsidR="00A97807" w:rsidRPr="00122BE4" w:rsidRDefault="00A97807" w:rsidP="00A97807">
                  <w:pPr>
                    <w:tabs>
                      <w:tab w:val="left" w:pos="567"/>
                    </w:tabs>
                    <w:spacing w:line="280" w:lineRule="atLeast"/>
                    <w:rPr>
                      <w:rFonts w:ascii="Arial" w:hAnsi="Arial" w:cs="Arial"/>
                      <w:lang w:val="da-DK" w:eastAsia="da-DK"/>
                    </w:rPr>
                  </w:pPr>
                </w:p>
                <w:tbl>
                  <w:tblPr>
                    <w:tblStyle w:val="Tabellrutenett"/>
                    <w:tblW w:w="0" w:type="auto"/>
                    <w:tblLook w:val="04A0" w:firstRow="1" w:lastRow="0" w:firstColumn="1" w:lastColumn="0" w:noHBand="0" w:noVBand="1"/>
                  </w:tblPr>
                  <w:tblGrid>
                    <w:gridCol w:w="4606"/>
                    <w:gridCol w:w="4606"/>
                  </w:tblGrid>
                  <w:tr w:rsidR="00A97807" w:rsidRPr="00122BE4" w:rsidTr="00A97807">
                    <w:tc>
                      <w:tcPr>
                        <w:tcW w:w="9212" w:type="dxa"/>
                        <w:gridSpan w:val="2"/>
                        <w:shd w:val="clear" w:color="auto" w:fill="92D050"/>
                      </w:tcPr>
                      <w:p w:rsidR="00A97807" w:rsidRDefault="00A97807" w:rsidP="00A97807">
                        <w:pPr>
                          <w:tabs>
                            <w:tab w:val="left" w:pos="567"/>
                          </w:tabs>
                          <w:spacing w:line="280" w:lineRule="atLeast"/>
                          <w:jc w:val="center"/>
                          <w:rPr>
                            <w:rFonts w:ascii="Arial" w:hAnsi="Arial" w:cs="Arial"/>
                            <w:b/>
                            <w:lang w:eastAsia="da-DK"/>
                          </w:rPr>
                        </w:pPr>
                      </w:p>
                      <w:p w:rsidR="00A97807" w:rsidRDefault="00A97807" w:rsidP="00A97807">
                        <w:pPr>
                          <w:tabs>
                            <w:tab w:val="left" w:pos="567"/>
                          </w:tabs>
                          <w:spacing w:line="280" w:lineRule="atLeast"/>
                          <w:jc w:val="center"/>
                          <w:rPr>
                            <w:rFonts w:ascii="Arial" w:hAnsi="Arial" w:cs="Arial"/>
                            <w:b/>
                            <w:lang w:eastAsia="da-DK"/>
                          </w:rPr>
                        </w:pPr>
                        <w:r w:rsidRPr="00122BE4">
                          <w:rPr>
                            <w:rFonts w:ascii="Arial" w:hAnsi="Arial" w:cs="Arial"/>
                            <w:b/>
                            <w:lang w:eastAsia="da-DK"/>
                          </w:rPr>
                          <w:t>Mål 2: Utvikle organisasjonen</w:t>
                        </w:r>
                      </w:p>
                      <w:p w:rsidR="00A97807" w:rsidRPr="00122BE4" w:rsidRDefault="00A97807" w:rsidP="00A97807">
                        <w:pPr>
                          <w:tabs>
                            <w:tab w:val="left" w:pos="567"/>
                          </w:tabs>
                          <w:spacing w:line="280" w:lineRule="atLeast"/>
                          <w:jc w:val="center"/>
                          <w:rPr>
                            <w:rFonts w:ascii="Arial" w:hAnsi="Arial" w:cs="Arial"/>
                            <w:lang w:val="da-DK" w:eastAsia="da-DK"/>
                          </w:rPr>
                        </w:pPr>
                      </w:p>
                    </w:tc>
                  </w:tr>
                  <w:tr w:rsidR="00A97807" w:rsidRPr="0061247E" w:rsidTr="00A97807">
                    <w:tc>
                      <w:tcPr>
                        <w:tcW w:w="9212" w:type="dxa"/>
                        <w:gridSpan w:val="2"/>
                        <w:shd w:val="clear" w:color="auto" w:fill="FFFF00"/>
                      </w:tcPr>
                      <w:p w:rsidR="00A97807" w:rsidRPr="0061247E" w:rsidRDefault="00A97807" w:rsidP="00A97807">
                        <w:pPr>
                          <w:tabs>
                            <w:tab w:val="left" w:pos="567"/>
                          </w:tabs>
                          <w:spacing w:line="280" w:lineRule="atLeast"/>
                          <w:rPr>
                            <w:rFonts w:ascii="Arial" w:hAnsi="Arial" w:cs="Arial"/>
                            <w:b/>
                            <w:lang w:val="da-DK" w:eastAsia="da-DK"/>
                          </w:rPr>
                        </w:pPr>
                        <w:r w:rsidRPr="0061247E">
                          <w:rPr>
                            <w:rFonts w:ascii="Arial" w:hAnsi="Arial" w:cs="Arial"/>
                            <w:b/>
                            <w:lang w:val="da-DK" w:eastAsia="da-DK"/>
                          </w:rPr>
                          <w:t>Tiltak 1: Bidra til god drift i lokallagene</w:t>
                        </w:r>
                      </w:p>
                    </w:tc>
                  </w:tr>
                  <w:tr w:rsidR="00A97807" w:rsidRPr="00122BE4" w:rsidTr="00A97807">
                    <w:tc>
                      <w:tcPr>
                        <w:tcW w:w="4606" w:type="dxa"/>
                      </w:tcPr>
                      <w:p w:rsidR="00A97807" w:rsidRPr="00122BE4" w:rsidRDefault="00A97807" w:rsidP="00A97807">
                        <w:pPr>
                          <w:tabs>
                            <w:tab w:val="left" w:pos="567"/>
                          </w:tabs>
                          <w:spacing w:line="280" w:lineRule="atLeast"/>
                          <w:rPr>
                            <w:rFonts w:ascii="Arial" w:hAnsi="Arial" w:cs="Arial"/>
                            <w:b/>
                            <w:lang w:val="da-DK" w:eastAsia="da-DK"/>
                          </w:rPr>
                        </w:pPr>
                        <w:r w:rsidRPr="00122BE4">
                          <w:rPr>
                            <w:rFonts w:ascii="Arial" w:hAnsi="Arial" w:cs="Arial"/>
                            <w:b/>
                            <w:lang w:val="da-DK" w:eastAsia="da-DK"/>
                          </w:rPr>
                          <w:t>Oppgave</w:t>
                        </w:r>
                      </w:p>
                    </w:tc>
                    <w:tc>
                      <w:tcPr>
                        <w:tcW w:w="4606" w:type="dxa"/>
                      </w:tcPr>
                      <w:p w:rsidR="00A97807" w:rsidRPr="00122BE4" w:rsidRDefault="00A97807" w:rsidP="00A97807">
                        <w:pPr>
                          <w:tabs>
                            <w:tab w:val="left" w:pos="567"/>
                          </w:tabs>
                          <w:spacing w:line="280" w:lineRule="atLeast"/>
                          <w:rPr>
                            <w:rFonts w:ascii="Arial" w:hAnsi="Arial" w:cs="Arial"/>
                            <w:b/>
                            <w:lang w:val="da-DK" w:eastAsia="da-DK"/>
                          </w:rPr>
                        </w:pPr>
                        <w:r w:rsidRPr="00122BE4">
                          <w:rPr>
                            <w:rFonts w:ascii="Arial" w:hAnsi="Arial" w:cs="Arial"/>
                            <w:b/>
                            <w:lang w:val="da-DK" w:eastAsia="da-DK"/>
                          </w:rPr>
                          <w:t>Beskrivelse:</w:t>
                        </w:r>
                      </w:p>
                    </w:tc>
                  </w:tr>
                  <w:tr w:rsidR="00A97807" w:rsidRPr="00122BE4" w:rsidTr="00A97807">
                    <w:tc>
                      <w:tcPr>
                        <w:tcW w:w="4606" w:type="dxa"/>
                      </w:tcPr>
                      <w:p w:rsidR="00A97807" w:rsidRPr="00122BE4" w:rsidRDefault="00A97807" w:rsidP="00A97807">
                        <w:pPr>
                          <w:tabs>
                            <w:tab w:val="left" w:pos="567"/>
                          </w:tabs>
                          <w:spacing w:line="280" w:lineRule="atLeast"/>
                          <w:rPr>
                            <w:rFonts w:ascii="Arial" w:hAnsi="Arial" w:cs="Arial"/>
                            <w:lang w:val="da-DK" w:eastAsia="da-DK"/>
                          </w:rPr>
                        </w:pPr>
                        <w:r w:rsidRPr="00122BE4">
                          <w:rPr>
                            <w:rFonts w:ascii="Arial" w:hAnsi="Arial" w:cs="Arial"/>
                            <w:lang w:val="da-DK" w:eastAsia="da-DK"/>
                          </w:rPr>
                          <w:t>Være en inspirasjonskilde for</w:t>
                        </w:r>
                        <w:r>
                          <w:rPr>
                            <w:rFonts w:ascii="Arial" w:hAnsi="Arial" w:cs="Arial"/>
                            <w:lang w:val="da-DK" w:eastAsia="da-DK"/>
                          </w:rPr>
                          <w:t>,</w:t>
                        </w:r>
                        <w:r w:rsidRPr="00122BE4">
                          <w:rPr>
                            <w:rFonts w:ascii="Arial" w:hAnsi="Arial" w:cs="Arial"/>
                            <w:lang w:val="da-DK" w:eastAsia="da-DK"/>
                          </w:rPr>
                          <w:t xml:space="preserve"> og bygge kunnskap i lokallagene</w:t>
                        </w:r>
                        <w:r>
                          <w:rPr>
                            <w:rFonts w:ascii="Arial" w:hAnsi="Arial" w:cs="Arial"/>
                            <w:lang w:val="da-DK" w:eastAsia="da-DK"/>
                          </w:rPr>
                          <w:t>.</w:t>
                        </w:r>
                        <w:r w:rsidRPr="00122BE4">
                          <w:rPr>
                            <w:rFonts w:ascii="Arial" w:hAnsi="Arial" w:cs="Arial"/>
                            <w:lang w:val="da-DK" w:eastAsia="da-DK"/>
                          </w:rPr>
                          <w:t xml:space="preserve">  </w:t>
                        </w:r>
                      </w:p>
                    </w:tc>
                    <w:tc>
                      <w:tcPr>
                        <w:tcW w:w="4606" w:type="dxa"/>
                      </w:tcPr>
                      <w:p w:rsidR="00A97807" w:rsidRPr="00122BE4" w:rsidRDefault="00A97807" w:rsidP="00A97807">
                        <w:pPr>
                          <w:tabs>
                            <w:tab w:val="left" w:pos="567"/>
                          </w:tabs>
                          <w:spacing w:line="280" w:lineRule="atLeast"/>
                          <w:rPr>
                            <w:rFonts w:ascii="Arial" w:hAnsi="Arial" w:cs="Arial"/>
                            <w:lang w:val="da-DK" w:eastAsia="da-DK"/>
                          </w:rPr>
                        </w:pPr>
                        <w:r w:rsidRPr="00122BE4">
                          <w:rPr>
                            <w:rFonts w:ascii="Arial" w:hAnsi="Arial" w:cs="Arial"/>
                            <w:lang w:val="da-DK" w:eastAsia="da-DK"/>
                          </w:rPr>
                          <w:t xml:space="preserve">Gode program og god dialog med lokallagene på: </w:t>
                        </w:r>
                      </w:p>
                      <w:p w:rsidR="00A97807" w:rsidRPr="00122BE4" w:rsidRDefault="00A97807" w:rsidP="00A97807">
                        <w:pPr>
                          <w:pStyle w:val="Listeavsnitt"/>
                          <w:numPr>
                            <w:ilvl w:val="0"/>
                            <w:numId w:val="4"/>
                          </w:numPr>
                          <w:tabs>
                            <w:tab w:val="left" w:pos="567"/>
                          </w:tabs>
                          <w:spacing w:line="280" w:lineRule="atLeast"/>
                          <w:rPr>
                            <w:rFonts w:ascii="Arial" w:hAnsi="Arial" w:cs="Arial"/>
                            <w:lang w:val="da-DK" w:eastAsia="da-DK"/>
                          </w:rPr>
                        </w:pPr>
                        <w:r w:rsidRPr="00122BE4">
                          <w:rPr>
                            <w:rFonts w:ascii="Arial" w:hAnsi="Arial" w:cs="Arial"/>
                            <w:lang w:val="da-DK" w:eastAsia="da-DK"/>
                          </w:rPr>
                          <w:t>Årsmøtet i Nord-Trøndelag Bondelag</w:t>
                        </w:r>
                      </w:p>
                      <w:p w:rsidR="00A97807" w:rsidRPr="00122BE4" w:rsidRDefault="00A97807" w:rsidP="00A97807">
                        <w:pPr>
                          <w:pStyle w:val="Listeavsnitt"/>
                          <w:numPr>
                            <w:ilvl w:val="0"/>
                            <w:numId w:val="4"/>
                          </w:numPr>
                          <w:tabs>
                            <w:tab w:val="left" w:pos="567"/>
                          </w:tabs>
                          <w:spacing w:line="280" w:lineRule="atLeast"/>
                          <w:rPr>
                            <w:rFonts w:ascii="Arial" w:hAnsi="Arial" w:cs="Arial"/>
                            <w:lang w:val="da-DK" w:eastAsia="da-DK"/>
                          </w:rPr>
                        </w:pPr>
                        <w:r w:rsidRPr="00122BE4">
                          <w:rPr>
                            <w:rFonts w:ascii="Arial" w:hAnsi="Arial" w:cs="Arial"/>
                            <w:lang w:val="da-DK" w:eastAsia="da-DK"/>
                          </w:rPr>
                          <w:t>Ledersamling</w:t>
                        </w:r>
                      </w:p>
                      <w:p w:rsidR="00A97807" w:rsidRPr="00122BE4" w:rsidRDefault="00A97807" w:rsidP="00A97807">
                        <w:pPr>
                          <w:tabs>
                            <w:tab w:val="left" w:pos="567"/>
                          </w:tabs>
                          <w:spacing w:line="280" w:lineRule="atLeast"/>
                          <w:rPr>
                            <w:rFonts w:ascii="Arial" w:hAnsi="Arial" w:cs="Arial"/>
                            <w:lang w:val="da-DK" w:eastAsia="da-DK"/>
                          </w:rPr>
                        </w:pPr>
                        <w:r w:rsidRPr="00122BE4">
                          <w:rPr>
                            <w:rFonts w:ascii="Arial" w:hAnsi="Arial" w:cs="Arial"/>
                            <w:lang w:val="da-DK" w:eastAsia="da-DK"/>
                          </w:rPr>
                          <w:t>God dialog med lokallagene via</w:t>
                        </w:r>
                      </w:p>
                      <w:p w:rsidR="00A97807" w:rsidRPr="00122BE4" w:rsidRDefault="00A97807" w:rsidP="00A97807">
                        <w:pPr>
                          <w:pStyle w:val="Listeavsnitt"/>
                          <w:numPr>
                            <w:ilvl w:val="0"/>
                            <w:numId w:val="4"/>
                          </w:numPr>
                          <w:tabs>
                            <w:tab w:val="left" w:pos="567"/>
                          </w:tabs>
                          <w:spacing w:line="280" w:lineRule="atLeast"/>
                          <w:rPr>
                            <w:rFonts w:ascii="Arial" w:hAnsi="Arial" w:cs="Arial"/>
                            <w:lang w:val="da-DK" w:eastAsia="da-DK"/>
                          </w:rPr>
                        </w:pPr>
                        <w:r w:rsidRPr="00122BE4">
                          <w:rPr>
                            <w:rFonts w:ascii="Arial" w:hAnsi="Arial" w:cs="Arial"/>
                            <w:lang w:val="da-DK" w:eastAsia="da-DK"/>
                          </w:rPr>
                          <w:t>Fadderlag</w:t>
                        </w:r>
                      </w:p>
                      <w:p w:rsidR="00A97807" w:rsidRPr="00122BE4" w:rsidRDefault="00A97807" w:rsidP="00A97807">
                        <w:pPr>
                          <w:pStyle w:val="Listeavsnitt"/>
                          <w:numPr>
                            <w:ilvl w:val="0"/>
                            <w:numId w:val="4"/>
                          </w:numPr>
                          <w:tabs>
                            <w:tab w:val="left" w:pos="567"/>
                          </w:tabs>
                          <w:spacing w:line="280" w:lineRule="atLeast"/>
                          <w:rPr>
                            <w:rFonts w:ascii="Arial" w:hAnsi="Arial" w:cs="Arial"/>
                            <w:lang w:val="da-DK" w:eastAsia="da-DK"/>
                          </w:rPr>
                        </w:pPr>
                        <w:r w:rsidRPr="00122BE4">
                          <w:rPr>
                            <w:rFonts w:ascii="Arial" w:hAnsi="Arial" w:cs="Arial"/>
                            <w:lang w:val="da-DK" w:eastAsia="da-DK"/>
                          </w:rPr>
                          <w:t>Deltagelse på årsmøter/medlemsmøter</w:t>
                        </w:r>
                      </w:p>
                      <w:p w:rsidR="00A97807" w:rsidRPr="00122BE4" w:rsidRDefault="00A97807" w:rsidP="00A97807">
                        <w:pPr>
                          <w:tabs>
                            <w:tab w:val="left" w:pos="567"/>
                          </w:tabs>
                          <w:spacing w:line="280" w:lineRule="atLeast"/>
                          <w:rPr>
                            <w:rFonts w:ascii="Arial" w:hAnsi="Arial" w:cs="Arial"/>
                            <w:lang w:val="da-DK" w:eastAsia="da-DK"/>
                          </w:rPr>
                        </w:pPr>
                        <w:r w:rsidRPr="00122BE4">
                          <w:rPr>
                            <w:rFonts w:ascii="Arial" w:hAnsi="Arial" w:cs="Arial"/>
                            <w:lang w:val="da-DK" w:eastAsia="da-DK"/>
                          </w:rPr>
                          <w:t xml:space="preserve">Arrangere kurs/møtepunkt for nye tillitsvalgte. </w:t>
                        </w:r>
                      </w:p>
                    </w:tc>
                  </w:tr>
                  <w:tr w:rsidR="00A97807" w:rsidRPr="00122BE4" w:rsidTr="00A97807">
                    <w:tc>
                      <w:tcPr>
                        <w:tcW w:w="4606" w:type="dxa"/>
                      </w:tcPr>
                      <w:p w:rsidR="00A97807" w:rsidRPr="00122BE4" w:rsidRDefault="00A97807" w:rsidP="00A97807">
                        <w:pPr>
                          <w:tabs>
                            <w:tab w:val="left" w:pos="567"/>
                          </w:tabs>
                          <w:spacing w:line="280" w:lineRule="atLeast"/>
                          <w:rPr>
                            <w:rFonts w:ascii="Arial" w:hAnsi="Arial" w:cs="Arial"/>
                            <w:lang w:val="da-DK" w:eastAsia="da-DK"/>
                          </w:rPr>
                        </w:pPr>
                        <w:r>
                          <w:rPr>
                            <w:rFonts w:ascii="Arial" w:hAnsi="Arial" w:cs="Arial"/>
                            <w:lang w:val="da-DK" w:eastAsia="da-DK"/>
                          </w:rPr>
                          <w:t>Være en inspirasjonskilde og bygge kunnskap i de lokale valgkomiteene.</w:t>
                        </w:r>
                      </w:p>
                    </w:tc>
                    <w:tc>
                      <w:tcPr>
                        <w:tcW w:w="4606" w:type="dxa"/>
                      </w:tcPr>
                      <w:p w:rsidR="00A97807" w:rsidRPr="00122BE4" w:rsidRDefault="00A97807" w:rsidP="00A97807">
                        <w:pPr>
                          <w:tabs>
                            <w:tab w:val="left" w:pos="567"/>
                          </w:tabs>
                          <w:spacing w:line="280" w:lineRule="atLeast"/>
                          <w:rPr>
                            <w:rFonts w:ascii="Arial" w:hAnsi="Arial" w:cs="Arial"/>
                            <w:lang w:val="da-DK" w:eastAsia="da-DK"/>
                          </w:rPr>
                        </w:pPr>
                        <w:r>
                          <w:rPr>
                            <w:rFonts w:ascii="Arial" w:hAnsi="Arial" w:cs="Arial"/>
                            <w:lang w:val="da-DK" w:eastAsia="da-DK"/>
                          </w:rPr>
                          <w:t xml:space="preserve">Arrangere kurs eller samlinger for de lokale valgkomiteene. </w:t>
                        </w:r>
                      </w:p>
                    </w:tc>
                  </w:tr>
                  <w:tr w:rsidR="00A97807" w:rsidRPr="00122BE4" w:rsidTr="00A97807">
                    <w:tc>
                      <w:tcPr>
                        <w:tcW w:w="4606" w:type="dxa"/>
                      </w:tcPr>
                      <w:p w:rsidR="00A97807" w:rsidRPr="00122BE4" w:rsidRDefault="00A97807" w:rsidP="00A97807">
                        <w:pPr>
                          <w:tabs>
                            <w:tab w:val="left" w:pos="567"/>
                          </w:tabs>
                          <w:spacing w:line="280" w:lineRule="atLeast"/>
                          <w:rPr>
                            <w:rFonts w:ascii="Arial" w:hAnsi="Arial" w:cs="Arial"/>
                            <w:lang w:val="da-DK" w:eastAsia="da-DK"/>
                          </w:rPr>
                        </w:pPr>
                        <w:r w:rsidRPr="00122BE4">
                          <w:rPr>
                            <w:rFonts w:ascii="Arial" w:hAnsi="Arial" w:cs="Arial"/>
                            <w:lang w:val="da-DK" w:eastAsia="da-DK"/>
                          </w:rPr>
                          <w:t xml:space="preserve">Bidra til at lokallagene bruker Min side </w:t>
                        </w:r>
                      </w:p>
                    </w:tc>
                    <w:tc>
                      <w:tcPr>
                        <w:tcW w:w="4606" w:type="dxa"/>
                      </w:tcPr>
                      <w:p w:rsidR="00A97807" w:rsidRPr="00122BE4" w:rsidRDefault="00A97807" w:rsidP="00A97807">
                        <w:pPr>
                          <w:tabs>
                            <w:tab w:val="left" w:pos="567"/>
                          </w:tabs>
                          <w:spacing w:line="280" w:lineRule="atLeast"/>
                          <w:rPr>
                            <w:rFonts w:ascii="Arial" w:hAnsi="Arial" w:cs="Arial"/>
                            <w:lang w:val="da-DK" w:eastAsia="da-DK"/>
                          </w:rPr>
                        </w:pPr>
                        <w:r w:rsidRPr="00122BE4">
                          <w:rPr>
                            <w:rFonts w:ascii="Arial" w:hAnsi="Arial" w:cs="Arial"/>
                            <w:lang w:val="da-DK" w:eastAsia="da-DK"/>
                          </w:rPr>
                          <w:t xml:space="preserve">Bidra med informasjon </w:t>
                        </w:r>
                      </w:p>
                    </w:tc>
                  </w:tr>
                  <w:tr w:rsidR="00A97807" w:rsidRPr="00122BE4" w:rsidTr="00A97807">
                    <w:tc>
                      <w:tcPr>
                        <w:tcW w:w="4606" w:type="dxa"/>
                      </w:tcPr>
                      <w:p w:rsidR="00A97807" w:rsidRPr="00122BE4" w:rsidRDefault="00A97807" w:rsidP="00A97807">
                        <w:pPr>
                          <w:tabs>
                            <w:tab w:val="left" w:pos="567"/>
                          </w:tabs>
                          <w:spacing w:line="280" w:lineRule="atLeast"/>
                          <w:rPr>
                            <w:rFonts w:ascii="Arial" w:hAnsi="Arial" w:cs="Arial"/>
                            <w:lang w:val="da-DK" w:eastAsia="da-DK"/>
                          </w:rPr>
                        </w:pPr>
                        <w:r w:rsidRPr="00122BE4">
                          <w:rPr>
                            <w:rFonts w:ascii="Arial" w:hAnsi="Arial" w:cs="Arial"/>
                            <w:lang w:val="da-DK" w:eastAsia="da-DK"/>
                          </w:rPr>
                          <w:t>Bidra til at lokallagene synes i media.</w:t>
                        </w:r>
                      </w:p>
                    </w:tc>
                    <w:tc>
                      <w:tcPr>
                        <w:tcW w:w="4606" w:type="dxa"/>
                      </w:tcPr>
                      <w:p w:rsidR="00A97807" w:rsidRPr="00122BE4" w:rsidRDefault="00A97807" w:rsidP="00A97807">
                        <w:pPr>
                          <w:tabs>
                            <w:tab w:val="left" w:pos="567"/>
                          </w:tabs>
                          <w:spacing w:line="280" w:lineRule="atLeast"/>
                          <w:rPr>
                            <w:rFonts w:ascii="Arial" w:hAnsi="Arial" w:cs="Arial"/>
                            <w:lang w:val="da-DK" w:eastAsia="da-DK"/>
                          </w:rPr>
                        </w:pPr>
                        <w:r w:rsidRPr="00122BE4">
                          <w:rPr>
                            <w:rFonts w:ascii="Arial" w:hAnsi="Arial" w:cs="Arial"/>
                            <w:lang w:val="da-DK" w:eastAsia="da-DK"/>
                          </w:rPr>
                          <w:t xml:space="preserve">Inspirere til og bidra med kunnskap og hjelpemiddel for å komme i media. </w:t>
                        </w:r>
                      </w:p>
                    </w:tc>
                  </w:tr>
                  <w:tr w:rsidR="00A97807" w:rsidRPr="00A95AAC" w:rsidTr="00A97807">
                    <w:tc>
                      <w:tcPr>
                        <w:tcW w:w="9212" w:type="dxa"/>
                        <w:gridSpan w:val="2"/>
                        <w:shd w:val="clear" w:color="auto" w:fill="FFFF00"/>
                      </w:tcPr>
                      <w:p w:rsidR="00A97807" w:rsidRPr="00A95AAC" w:rsidRDefault="00A97807" w:rsidP="00A97807">
                        <w:pPr>
                          <w:tabs>
                            <w:tab w:val="left" w:pos="567"/>
                          </w:tabs>
                          <w:spacing w:line="280" w:lineRule="atLeast"/>
                          <w:rPr>
                            <w:rFonts w:ascii="Arial" w:hAnsi="Arial" w:cs="Arial"/>
                            <w:b/>
                            <w:lang w:val="da-DK" w:eastAsia="da-DK"/>
                          </w:rPr>
                        </w:pPr>
                        <w:r w:rsidRPr="00A95AAC">
                          <w:rPr>
                            <w:rFonts w:ascii="Arial" w:hAnsi="Arial" w:cs="Arial"/>
                            <w:b/>
                            <w:lang w:val="da-DK" w:eastAsia="da-DK"/>
                          </w:rPr>
                          <w:t>Tiltak 2: Økt medlemstall</w:t>
                        </w:r>
                      </w:p>
                    </w:tc>
                  </w:tr>
                  <w:tr w:rsidR="00A97807" w:rsidRPr="00A95AAC" w:rsidTr="00A97807">
                    <w:tc>
                      <w:tcPr>
                        <w:tcW w:w="4606" w:type="dxa"/>
                      </w:tcPr>
                      <w:p w:rsidR="00A97807" w:rsidRPr="00A95AAC" w:rsidRDefault="00A97807" w:rsidP="00A97807">
                        <w:pPr>
                          <w:tabs>
                            <w:tab w:val="left" w:pos="567"/>
                          </w:tabs>
                          <w:spacing w:line="280" w:lineRule="atLeast"/>
                          <w:rPr>
                            <w:rFonts w:ascii="Arial" w:hAnsi="Arial" w:cs="Arial"/>
                            <w:b/>
                            <w:lang w:val="da-DK" w:eastAsia="da-DK"/>
                          </w:rPr>
                        </w:pPr>
                        <w:r w:rsidRPr="00A95AAC">
                          <w:rPr>
                            <w:rFonts w:ascii="Arial" w:hAnsi="Arial" w:cs="Arial"/>
                            <w:b/>
                            <w:lang w:val="da-DK" w:eastAsia="da-DK"/>
                          </w:rPr>
                          <w:lastRenderedPageBreak/>
                          <w:t>Oppgave</w:t>
                        </w:r>
                      </w:p>
                    </w:tc>
                    <w:tc>
                      <w:tcPr>
                        <w:tcW w:w="4606" w:type="dxa"/>
                      </w:tcPr>
                      <w:p w:rsidR="00A97807" w:rsidRPr="00A95AAC" w:rsidRDefault="00A97807" w:rsidP="00A97807">
                        <w:pPr>
                          <w:tabs>
                            <w:tab w:val="left" w:pos="567"/>
                          </w:tabs>
                          <w:spacing w:line="280" w:lineRule="atLeast"/>
                          <w:rPr>
                            <w:rFonts w:ascii="Arial" w:hAnsi="Arial" w:cs="Arial"/>
                            <w:b/>
                            <w:lang w:val="da-DK" w:eastAsia="da-DK"/>
                          </w:rPr>
                        </w:pPr>
                        <w:r w:rsidRPr="00A95AAC">
                          <w:rPr>
                            <w:rFonts w:ascii="Arial" w:hAnsi="Arial" w:cs="Arial"/>
                            <w:b/>
                            <w:lang w:val="da-DK" w:eastAsia="da-DK"/>
                          </w:rPr>
                          <w:t>Beskrivelse</w:t>
                        </w:r>
                      </w:p>
                    </w:tc>
                  </w:tr>
                  <w:tr w:rsidR="00A97807" w:rsidRPr="00122BE4" w:rsidTr="00A97807">
                    <w:tc>
                      <w:tcPr>
                        <w:tcW w:w="4606" w:type="dxa"/>
                      </w:tcPr>
                      <w:p w:rsidR="00A97807" w:rsidRPr="00122BE4" w:rsidRDefault="00A97807" w:rsidP="00A97807">
                        <w:pPr>
                          <w:tabs>
                            <w:tab w:val="left" w:pos="567"/>
                          </w:tabs>
                          <w:spacing w:line="280" w:lineRule="atLeast"/>
                          <w:rPr>
                            <w:rFonts w:ascii="Arial" w:hAnsi="Arial" w:cs="Arial"/>
                            <w:lang w:val="da-DK" w:eastAsia="da-DK"/>
                          </w:rPr>
                        </w:pPr>
                        <w:r w:rsidRPr="00122BE4">
                          <w:rPr>
                            <w:rFonts w:ascii="Arial" w:hAnsi="Arial" w:cs="Arial"/>
                            <w:lang w:val="da-DK" w:eastAsia="da-DK"/>
                          </w:rPr>
                          <w:t>V</w:t>
                        </w:r>
                        <w:r>
                          <w:rPr>
                            <w:rFonts w:ascii="Arial" w:hAnsi="Arial" w:cs="Arial"/>
                            <w:lang w:val="da-DK" w:eastAsia="da-DK"/>
                          </w:rPr>
                          <w:t>idereutvikle arbeidet i v</w:t>
                        </w:r>
                        <w:r w:rsidRPr="00122BE4">
                          <w:rPr>
                            <w:rFonts w:ascii="Arial" w:hAnsi="Arial" w:cs="Arial"/>
                            <w:lang w:val="da-DK" w:eastAsia="da-DK"/>
                          </w:rPr>
                          <w:t>erveutvalget</w:t>
                        </w:r>
                      </w:p>
                    </w:tc>
                    <w:tc>
                      <w:tcPr>
                        <w:tcW w:w="4606" w:type="dxa"/>
                      </w:tcPr>
                      <w:p w:rsidR="00A97807" w:rsidRPr="00122BE4" w:rsidRDefault="00A97807" w:rsidP="00A97807">
                        <w:pPr>
                          <w:tabs>
                            <w:tab w:val="left" w:pos="567"/>
                          </w:tabs>
                          <w:spacing w:line="280" w:lineRule="atLeast"/>
                          <w:rPr>
                            <w:rFonts w:ascii="Arial" w:hAnsi="Arial" w:cs="Arial"/>
                            <w:lang w:val="da-DK" w:eastAsia="da-DK"/>
                          </w:rPr>
                        </w:pPr>
                        <w:r w:rsidRPr="00122BE4">
                          <w:rPr>
                            <w:rFonts w:ascii="Arial" w:hAnsi="Arial" w:cs="Arial"/>
                            <w:lang w:val="da-DK" w:eastAsia="da-DK"/>
                          </w:rPr>
                          <w:t xml:space="preserve">Verveutvalget skal oppfordre og legge til rette for verving i lokallagene. </w:t>
                        </w:r>
                      </w:p>
                    </w:tc>
                  </w:tr>
                  <w:tr w:rsidR="00A97807" w:rsidRPr="00122BE4" w:rsidTr="00A97807">
                    <w:tc>
                      <w:tcPr>
                        <w:tcW w:w="4606" w:type="dxa"/>
                      </w:tcPr>
                      <w:p w:rsidR="00A97807" w:rsidRPr="00122BE4" w:rsidRDefault="00A97807" w:rsidP="00A97807">
                        <w:pPr>
                          <w:tabs>
                            <w:tab w:val="left" w:pos="567"/>
                          </w:tabs>
                          <w:spacing w:line="280" w:lineRule="atLeast"/>
                          <w:rPr>
                            <w:rFonts w:ascii="Arial" w:hAnsi="Arial" w:cs="Arial"/>
                            <w:lang w:val="da-DK" w:eastAsia="da-DK"/>
                          </w:rPr>
                        </w:pPr>
                        <w:r w:rsidRPr="00122BE4">
                          <w:rPr>
                            <w:rFonts w:ascii="Arial" w:hAnsi="Arial" w:cs="Arial"/>
                            <w:lang w:val="da-DK" w:eastAsia="da-DK"/>
                          </w:rPr>
                          <w:t>Vervekvelder</w:t>
                        </w:r>
                      </w:p>
                    </w:tc>
                    <w:tc>
                      <w:tcPr>
                        <w:tcW w:w="4606" w:type="dxa"/>
                      </w:tcPr>
                      <w:p w:rsidR="00A97807" w:rsidRPr="00122BE4" w:rsidRDefault="00A97807" w:rsidP="00A97807">
                        <w:pPr>
                          <w:tabs>
                            <w:tab w:val="left" w:pos="567"/>
                          </w:tabs>
                          <w:spacing w:line="280" w:lineRule="atLeast"/>
                          <w:rPr>
                            <w:rFonts w:ascii="Arial" w:hAnsi="Arial" w:cs="Arial"/>
                            <w:lang w:val="da-DK" w:eastAsia="da-DK"/>
                          </w:rPr>
                        </w:pPr>
                        <w:r w:rsidRPr="00122BE4">
                          <w:rPr>
                            <w:rFonts w:ascii="Arial" w:hAnsi="Arial" w:cs="Arial"/>
                            <w:lang w:val="da-DK" w:eastAsia="da-DK"/>
                          </w:rPr>
                          <w:t>Arrangere vervekvelder i hele fylket</w:t>
                        </w:r>
                      </w:p>
                    </w:tc>
                  </w:tr>
                  <w:tr w:rsidR="00A97807" w:rsidRPr="00122BE4" w:rsidTr="00A97807">
                    <w:tc>
                      <w:tcPr>
                        <w:tcW w:w="9212" w:type="dxa"/>
                        <w:gridSpan w:val="2"/>
                        <w:shd w:val="clear" w:color="auto" w:fill="92D050"/>
                      </w:tcPr>
                      <w:p w:rsidR="00A97807" w:rsidRDefault="00A97807" w:rsidP="00A97807">
                        <w:pPr>
                          <w:tabs>
                            <w:tab w:val="left" w:pos="567"/>
                          </w:tabs>
                          <w:spacing w:line="280" w:lineRule="atLeast"/>
                          <w:jc w:val="center"/>
                          <w:rPr>
                            <w:rFonts w:ascii="Arial" w:hAnsi="Arial" w:cs="Arial"/>
                            <w:b/>
                            <w:lang w:eastAsia="da-DK"/>
                          </w:rPr>
                        </w:pPr>
                      </w:p>
                      <w:p w:rsidR="00A97807" w:rsidRDefault="00A97807" w:rsidP="00A97807">
                        <w:pPr>
                          <w:tabs>
                            <w:tab w:val="left" w:pos="567"/>
                          </w:tabs>
                          <w:spacing w:line="280" w:lineRule="atLeast"/>
                          <w:jc w:val="center"/>
                          <w:rPr>
                            <w:rFonts w:ascii="Arial" w:hAnsi="Arial" w:cs="Arial"/>
                            <w:b/>
                            <w:lang w:eastAsia="da-DK"/>
                          </w:rPr>
                        </w:pPr>
                        <w:r w:rsidRPr="00122BE4">
                          <w:rPr>
                            <w:rFonts w:ascii="Arial" w:hAnsi="Arial" w:cs="Arial"/>
                            <w:b/>
                            <w:lang w:eastAsia="da-DK"/>
                          </w:rPr>
                          <w:t xml:space="preserve">Mål 3: </w:t>
                        </w:r>
                        <w:r>
                          <w:rPr>
                            <w:rFonts w:ascii="Arial" w:hAnsi="Arial" w:cs="Arial"/>
                            <w:b/>
                            <w:lang w:eastAsia="da-DK"/>
                          </w:rPr>
                          <w:t>Økt fokus på matsikkerhet og forbrukerperspektiv</w:t>
                        </w:r>
                      </w:p>
                      <w:p w:rsidR="00A97807" w:rsidRPr="0061247E" w:rsidRDefault="00A97807" w:rsidP="00A97807">
                        <w:pPr>
                          <w:tabs>
                            <w:tab w:val="left" w:pos="567"/>
                          </w:tabs>
                          <w:spacing w:line="280" w:lineRule="atLeast"/>
                          <w:jc w:val="center"/>
                          <w:rPr>
                            <w:rFonts w:ascii="Arial" w:hAnsi="Arial" w:cs="Arial"/>
                            <w:lang w:eastAsia="da-DK"/>
                          </w:rPr>
                        </w:pPr>
                      </w:p>
                    </w:tc>
                  </w:tr>
                  <w:tr w:rsidR="00A97807" w:rsidRPr="00122BE4" w:rsidTr="00A97807">
                    <w:tc>
                      <w:tcPr>
                        <w:tcW w:w="9212" w:type="dxa"/>
                        <w:gridSpan w:val="2"/>
                        <w:shd w:val="clear" w:color="auto" w:fill="FFFF00"/>
                      </w:tcPr>
                      <w:p w:rsidR="00A97807" w:rsidRPr="00A95AAC" w:rsidRDefault="00A97807" w:rsidP="00A97807">
                        <w:pPr>
                          <w:tabs>
                            <w:tab w:val="left" w:pos="567"/>
                          </w:tabs>
                          <w:spacing w:line="280" w:lineRule="atLeast"/>
                          <w:rPr>
                            <w:rFonts w:ascii="Arial" w:hAnsi="Arial" w:cs="Arial"/>
                            <w:b/>
                            <w:lang w:eastAsia="da-DK"/>
                          </w:rPr>
                        </w:pPr>
                      </w:p>
                      <w:p w:rsidR="00A97807" w:rsidRPr="00A95AAC" w:rsidRDefault="00A97807" w:rsidP="00A97807">
                        <w:pPr>
                          <w:tabs>
                            <w:tab w:val="left" w:pos="567"/>
                          </w:tabs>
                          <w:spacing w:line="280" w:lineRule="atLeast"/>
                          <w:rPr>
                            <w:rFonts w:ascii="Arial" w:hAnsi="Arial" w:cs="Arial"/>
                            <w:b/>
                            <w:lang w:val="da-DK" w:eastAsia="da-DK"/>
                          </w:rPr>
                        </w:pPr>
                        <w:r w:rsidRPr="00A95AAC">
                          <w:rPr>
                            <w:rFonts w:ascii="Arial" w:hAnsi="Arial" w:cs="Arial"/>
                            <w:b/>
                            <w:lang w:val="da-DK" w:eastAsia="da-DK"/>
                          </w:rPr>
                          <w:t xml:space="preserve">Tiltak 1: Bygge kunnskap om og tillit til norsk mat </w:t>
                        </w:r>
                      </w:p>
                    </w:tc>
                  </w:tr>
                  <w:tr w:rsidR="00A97807" w:rsidRPr="00122BE4" w:rsidTr="00A97807">
                    <w:tc>
                      <w:tcPr>
                        <w:tcW w:w="4606" w:type="dxa"/>
                      </w:tcPr>
                      <w:p w:rsidR="00A97807" w:rsidRPr="00A95AAC" w:rsidRDefault="00A97807" w:rsidP="00A97807">
                        <w:pPr>
                          <w:tabs>
                            <w:tab w:val="left" w:pos="567"/>
                          </w:tabs>
                          <w:spacing w:line="280" w:lineRule="atLeast"/>
                          <w:rPr>
                            <w:rFonts w:ascii="Arial" w:hAnsi="Arial" w:cs="Arial"/>
                            <w:b/>
                            <w:lang w:val="da-DK" w:eastAsia="da-DK"/>
                          </w:rPr>
                        </w:pPr>
                        <w:r w:rsidRPr="00A95AAC">
                          <w:rPr>
                            <w:rFonts w:ascii="Arial" w:hAnsi="Arial" w:cs="Arial"/>
                            <w:b/>
                            <w:lang w:val="da-DK" w:eastAsia="da-DK"/>
                          </w:rPr>
                          <w:t>Oppgave</w:t>
                        </w:r>
                      </w:p>
                    </w:tc>
                    <w:tc>
                      <w:tcPr>
                        <w:tcW w:w="4606" w:type="dxa"/>
                      </w:tcPr>
                      <w:p w:rsidR="00A97807" w:rsidRPr="00A95AAC" w:rsidRDefault="00A97807" w:rsidP="00A97807">
                        <w:pPr>
                          <w:tabs>
                            <w:tab w:val="left" w:pos="567"/>
                          </w:tabs>
                          <w:spacing w:line="280" w:lineRule="atLeast"/>
                          <w:rPr>
                            <w:rFonts w:ascii="Arial" w:hAnsi="Arial" w:cs="Arial"/>
                            <w:b/>
                            <w:lang w:val="da-DK" w:eastAsia="da-DK"/>
                          </w:rPr>
                        </w:pPr>
                        <w:r w:rsidRPr="00A95AAC">
                          <w:rPr>
                            <w:rFonts w:ascii="Arial" w:hAnsi="Arial" w:cs="Arial"/>
                            <w:b/>
                            <w:lang w:val="da-DK" w:eastAsia="da-DK"/>
                          </w:rPr>
                          <w:t>Beskrivelse:</w:t>
                        </w:r>
                      </w:p>
                    </w:tc>
                  </w:tr>
                  <w:tr w:rsidR="00A97807" w:rsidRPr="00122BE4" w:rsidTr="00A97807">
                    <w:tc>
                      <w:tcPr>
                        <w:tcW w:w="4606" w:type="dxa"/>
                      </w:tcPr>
                      <w:p w:rsidR="00A97807" w:rsidRPr="00122BE4" w:rsidRDefault="00A97807" w:rsidP="00A97807">
                        <w:pPr>
                          <w:tabs>
                            <w:tab w:val="left" w:pos="567"/>
                          </w:tabs>
                          <w:spacing w:line="280" w:lineRule="atLeast"/>
                          <w:rPr>
                            <w:rFonts w:ascii="Arial" w:hAnsi="Arial" w:cs="Arial"/>
                            <w:lang w:val="da-DK" w:eastAsia="da-DK"/>
                          </w:rPr>
                        </w:pPr>
                        <w:r w:rsidRPr="00122BE4">
                          <w:rPr>
                            <w:rFonts w:ascii="Arial" w:hAnsi="Arial" w:cs="Arial"/>
                            <w:lang w:val="da-DK" w:eastAsia="da-DK"/>
                          </w:rPr>
                          <w:t xml:space="preserve">Bygge et mentalt importvern, </w:t>
                        </w:r>
                        <w:r>
                          <w:rPr>
                            <w:rFonts w:ascii="Arial" w:hAnsi="Arial" w:cs="Arial"/>
                            <w:lang w:val="da-DK" w:eastAsia="da-DK"/>
                          </w:rPr>
                          <w:t>slik</w:t>
                        </w:r>
                        <w:r w:rsidRPr="00122BE4">
                          <w:rPr>
                            <w:rFonts w:ascii="Arial" w:hAnsi="Arial" w:cs="Arial"/>
                            <w:lang w:val="da-DK" w:eastAsia="da-DK"/>
                          </w:rPr>
                          <w:t xml:space="preserve"> at nordtrønderen etterspørr og velger norske varer. </w:t>
                        </w:r>
                      </w:p>
                    </w:tc>
                    <w:tc>
                      <w:tcPr>
                        <w:tcW w:w="4606" w:type="dxa"/>
                      </w:tcPr>
                      <w:p w:rsidR="00A97807" w:rsidRPr="00122BE4" w:rsidRDefault="00A97807" w:rsidP="00A97807">
                        <w:pPr>
                          <w:tabs>
                            <w:tab w:val="left" w:pos="567"/>
                          </w:tabs>
                          <w:spacing w:line="280" w:lineRule="atLeast"/>
                          <w:rPr>
                            <w:rFonts w:ascii="Arial" w:hAnsi="Arial" w:cs="Arial"/>
                            <w:lang w:val="da-DK" w:eastAsia="da-DK"/>
                          </w:rPr>
                        </w:pPr>
                        <w:r>
                          <w:rPr>
                            <w:rFonts w:ascii="Arial" w:hAnsi="Arial" w:cs="Arial"/>
                            <w:lang w:val="da-DK" w:eastAsia="da-DK"/>
                          </w:rPr>
                          <w:t>Bygge kunnskap om våre ”sikkerhetsnett” og måten vi produserer maten på.</w:t>
                        </w:r>
                      </w:p>
                    </w:tc>
                  </w:tr>
                  <w:tr w:rsidR="00A97807" w:rsidRPr="00122BE4" w:rsidTr="00A97807">
                    <w:tc>
                      <w:tcPr>
                        <w:tcW w:w="4606" w:type="dxa"/>
                      </w:tcPr>
                      <w:p w:rsidR="00A97807" w:rsidRPr="00122BE4" w:rsidRDefault="00A97807" w:rsidP="00A97807">
                        <w:pPr>
                          <w:tabs>
                            <w:tab w:val="left" w:pos="567"/>
                          </w:tabs>
                          <w:spacing w:line="280" w:lineRule="atLeast"/>
                          <w:rPr>
                            <w:rFonts w:ascii="Arial" w:hAnsi="Arial" w:cs="Arial"/>
                            <w:lang w:val="da-DK" w:eastAsia="da-DK"/>
                          </w:rPr>
                        </w:pPr>
                        <w:r w:rsidRPr="00122BE4">
                          <w:rPr>
                            <w:rFonts w:ascii="Arial" w:hAnsi="Arial" w:cs="Arial"/>
                            <w:lang w:val="da-DK" w:eastAsia="da-DK"/>
                          </w:rPr>
                          <w:t>Bygge kunnskap om norsk/trøndersk mat i media</w:t>
                        </w:r>
                        <w:r>
                          <w:rPr>
                            <w:rFonts w:ascii="Arial" w:hAnsi="Arial" w:cs="Arial"/>
                            <w:lang w:val="da-DK" w:eastAsia="da-DK"/>
                          </w:rPr>
                          <w:t xml:space="preserve"> og bidra til forstålsen av at norsk mat er trygg. </w:t>
                        </w:r>
                      </w:p>
                    </w:tc>
                    <w:tc>
                      <w:tcPr>
                        <w:tcW w:w="4606" w:type="dxa"/>
                      </w:tcPr>
                      <w:p w:rsidR="00A97807" w:rsidRPr="00122BE4" w:rsidRDefault="00A97807" w:rsidP="00A97807">
                        <w:pPr>
                          <w:tabs>
                            <w:tab w:val="left" w:pos="567"/>
                          </w:tabs>
                          <w:spacing w:line="280" w:lineRule="atLeast"/>
                          <w:rPr>
                            <w:rFonts w:ascii="Arial" w:hAnsi="Arial" w:cs="Arial"/>
                            <w:lang w:val="da-DK" w:eastAsia="da-DK"/>
                          </w:rPr>
                        </w:pPr>
                        <w:r w:rsidRPr="00122BE4">
                          <w:rPr>
                            <w:rFonts w:ascii="Arial" w:hAnsi="Arial" w:cs="Arial"/>
                            <w:lang w:val="da-DK" w:eastAsia="da-DK"/>
                          </w:rPr>
                          <w:t xml:space="preserve">Lage godsaker og tilby media stoff og vinklinger. </w:t>
                        </w:r>
                      </w:p>
                      <w:p w:rsidR="00A97807" w:rsidRPr="00122BE4" w:rsidRDefault="00A97807" w:rsidP="00A97807">
                        <w:pPr>
                          <w:tabs>
                            <w:tab w:val="left" w:pos="567"/>
                          </w:tabs>
                          <w:spacing w:line="280" w:lineRule="atLeast"/>
                          <w:rPr>
                            <w:rFonts w:ascii="Arial" w:hAnsi="Arial" w:cs="Arial"/>
                            <w:lang w:val="da-DK" w:eastAsia="da-DK"/>
                          </w:rPr>
                        </w:pPr>
                        <w:r w:rsidRPr="00122BE4">
                          <w:rPr>
                            <w:rFonts w:ascii="Arial" w:hAnsi="Arial" w:cs="Arial"/>
                            <w:lang w:val="da-DK" w:eastAsia="da-DK"/>
                          </w:rPr>
                          <w:t>Aktiv bruk av Facebook og Twitter</w:t>
                        </w:r>
                      </w:p>
                    </w:tc>
                  </w:tr>
                  <w:tr w:rsidR="00A97807" w:rsidRPr="00122BE4" w:rsidTr="00A97807">
                    <w:tc>
                      <w:tcPr>
                        <w:tcW w:w="4606" w:type="dxa"/>
                      </w:tcPr>
                      <w:p w:rsidR="00A97807" w:rsidRPr="00122BE4" w:rsidRDefault="00A97807" w:rsidP="00A97807">
                        <w:pPr>
                          <w:tabs>
                            <w:tab w:val="left" w:pos="567"/>
                          </w:tabs>
                          <w:spacing w:line="280" w:lineRule="atLeast"/>
                          <w:rPr>
                            <w:rFonts w:ascii="Arial" w:hAnsi="Arial" w:cs="Arial"/>
                            <w:lang w:val="da-DK" w:eastAsia="da-DK"/>
                          </w:rPr>
                        </w:pPr>
                        <w:r w:rsidRPr="00122BE4">
                          <w:rPr>
                            <w:rFonts w:ascii="Arial" w:hAnsi="Arial" w:cs="Arial"/>
                            <w:lang w:val="da-DK" w:eastAsia="da-DK"/>
                          </w:rPr>
                          <w:t>Oppfordre lokallagene til aktiviteter rettet mot skolene</w:t>
                        </w:r>
                      </w:p>
                    </w:tc>
                    <w:tc>
                      <w:tcPr>
                        <w:tcW w:w="4606" w:type="dxa"/>
                      </w:tcPr>
                      <w:p w:rsidR="00A97807" w:rsidRPr="00122BE4" w:rsidRDefault="00A97807" w:rsidP="00A97807">
                        <w:pPr>
                          <w:tabs>
                            <w:tab w:val="left" w:pos="567"/>
                          </w:tabs>
                          <w:spacing w:line="280" w:lineRule="atLeast"/>
                          <w:rPr>
                            <w:rFonts w:ascii="Arial" w:hAnsi="Arial" w:cs="Arial"/>
                            <w:lang w:val="da-DK" w:eastAsia="da-DK"/>
                          </w:rPr>
                        </w:pPr>
                        <w:r w:rsidRPr="00122BE4">
                          <w:rPr>
                            <w:rFonts w:ascii="Arial" w:hAnsi="Arial" w:cs="Arial"/>
                            <w:lang w:val="da-DK" w:eastAsia="da-DK"/>
                          </w:rPr>
                          <w:t xml:space="preserve">Bidra til viderutvikling av landbruksspillet.  </w:t>
                        </w:r>
                      </w:p>
                    </w:tc>
                  </w:tr>
                  <w:tr w:rsidR="00A97807" w:rsidRPr="00122BE4" w:rsidTr="00A97807">
                    <w:tc>
                      <w:tcPr>
                        <w:tcW w:w="4606" w:type="dxa"/>
                      </w:tcPr>
                      <w:p w:rsidR="00A97807" w:rsidRPr="00122BE4" w:rsidRDefault="00A97807" w:rsidP="00A97807">
                        <w:pPr>
                          <w:tabs>
                            <w:tab w:val="left" w:pos="567"/>
                          </w:tabs>
                          <w:spacing w:line="280" w:lineRule="atLeast"/>
                          <w:rPr>
                            <w:rFonts w:ascii="Arial" w:hAnsi="Arial" w:cs="Arial"/>
                            <w:lang w:val="da-DK" w:eastAsia="da-DK"/>
                          </w:rPr>
                        </w:pPr>
                        <w:r w:rsidRPr="00122BE4">
                          <w:rPr>
                            <w:rFonts w:ascii="Arial" w:hAnsi="Arial" w:cs="Arial"/>
                            <w:lang w:val="da-DK" w:eastAsia="da-DK"/>
                          </w:rPr>
                          <w:t xml:space="preserve">Oppfordre lokallagene til flere Åpen Gård arrangement.  </w:t>
                        </w:r>
                      </w:p>
                    </w:tc>
                    <w:tc>
                      <w:tcPr>
                        <w:tcW w:w="4606" w:type="dxa"/>
                      </w:tcPr>
                      <w:p w:rsidR="00A97807" w:rsidRPr="00122BE4" w:rsidRDefault="00A97807" w:rsidP="00A97807">
                        <w:pPr>
                          <w:tabs>
                            <w:tab w:val="left" w:pos="567"/>
                          </w:tabs>
                          <w:spacing w:line="280" w:lineRule="atLeast"/>
                          <w:rPr>
                            <w:rFonts w:ascii="Arial" w:hAnsi="Arial" w:cs="Arial"/>
                            <w:lang w:val="da-DK" w:eastAsia="da-DK"/>
                          </w:rPr>
                        </w:pPr>
                      </w:p>
                      <w:p w:rsidR="00A97807" w:rsidRPr="00122BE4" w:rsidRDefault="00A97807" w:rsidP="00A97807">
                        <w:pPr>
                          <w:tabs>
                            <w:tab w:val="left" w:pos="567"/>
                          </w:tabs>
                          <w:spacing w:line="280" w:lineRule="atLeast"/>
                          <w:rPr>
                            <w:rFonts w:ascii="Arial" w:hAnsi="Arial" w:cs="Arial"/>
                            <w:lang w:val="da-DK" w:eastAsia="da-DK"/>
                          </w:rPr>
                        </w:pPr>
                      </w:p>
                    </w:tc>
                  </w:tr>
                  <w:tr w:rsidR="00A97807" w:rsidRPr="00A95AAC" w:rsidTr="00A97807">
                    <w:tc>
                      <w:tcPr>
                        <w:tcW w:w="9212" w:type="dxa"/>
                        <w:gridSpan w:val="2"/>
                        <w:shd w:val="clear" w:color="auto" w:fill="FFFF00"/>
                      </w:tcPr>
                      <w:p w:rsidR="00A97807" w:rsidRPr="00A95AAC" w:rsidRDefault="00A97807" w:rsidP="00A97807">
                        <w:pPr>
                          <w:tabs>
                            <w:tab w:val="left" w:pos="567"/>
                          </w:tabs>
                          <w:spacing w:line="280" w:lineRule="atLeast"/>
                          <w:rPr>
                            <w:rFonts w:ascii="Arial" w:hAnsi="Arial" w:cs="Arial"/>
                            <w:b/>
                            <w:lang w:val="da-DK" w:eastAsia="da-DK"/>
                          </w:rPr>
                        </w:pPr>
                        <w:r w:rsidRPr="00A95AAC">
                          <w:rPr>
                            <w:rFonts w:ascii="Arial" w:hAnsi="Arial" w:cs="Arial"/>
                            <w:b/>
                            <w:lang w:val="da-DK" w:eastAsia="da-DK"/>
                          </w:rPr>
                          <w:t>Tiltak 2: Bygge forståelse for behovet for økt matproduksjon i verden og Norge</w:t>
                        </w:r>
                      </w:p>
                    </w:tc>
                  </w:tr>
                  <w:tr w:rsidR="00A97807" w:rsidRPr="00A95AAC" w:rsidTr="00A97807">
                    <w:tc>
                      <w:tcPr>
                        <w:tcW w:w="4606" w:type="dxa"/>
                      </w:tcPr>
                      <w:p w:rsidR="00A97807" w:rsidRPr="00A95AAC" w:rsidRDefault="00A97807" w:rsidP="00A97807">
                        <w:pPr>
                          <w:tabs>
                            <w:tab w:val="left" w:pos="567"/>
                          </w:tabs>
                          <w:spacing w:line="280" w:lineRule="atLeast"/>
                          <w:rPr>
                            <w:rFonts w:ascii="Arial" w:hAnsi="Arial" w:cs="Arial"/>
                            <w:b/>
                            <w:lang w:val="da-DK" w:eastAsia="da-DK"/>
                          </w:rPr>
                        </w:pPr>
                        <w:r w:rsidRPr="00A95AAC">
                          <w:rPr>
                            <w:rFonts w:ascii="Arial" w:hAnsi="Arial" w:cs="Arial"/>
                            <w:b/>
                            <w:lang w:val="da-DK" w:eastAsia="da-DK"/>
                          </w:rPr>
                          <w:t>Oppgave:</w:t>
                        </w:r>
                      </w:p>
                    </w:tc>
                    <w:tc>
                      <w:tcPr>
                        <w:tcW w:w="4606" w:type="dxa"/>
                      </w:tcPr>
                      <w:p w:rsidR="00A97807" w:rsidRPr="00A95AAC" w:rsidRDefault="00A97807" w:rsidP="00A97807">
                        <w:pPr>
                          <w:tabs>
                            <w:tab w:val="left" w:pos="567"/>
                          </w:tabs>
                          <w:spacing w:line="280" w:lineRule="atLeast"/>
                          <w:rPr>
                            <w:rFonts w:ascii="Arial" w:hAnsi="Arial" w:cs="Arial"/>
                            <w:b/>
                            <w:lang w:val="da-DK" w:eastAsia="da-DK"/>
                          </w:rPr>
                        </w:pPr>
                        <w:r w:rsidRPr="00A95AAC">
                          <w:rPr>
                            <w:rFonts w:ascii="Arial" w:hAnsi="Arial" w:cs="Arial"/>
                            <w:b/>
                            <w:lang w:val="da-DK" w:eastAsia="da-DK"/>
                          </w:rPr>
                          <w:t>Beskrivelse:</w:t>
                        </w:r>
                      </w:p>
                    </w:tc>
                  </w:tr>
                  <w:tr w:rsidR="00A97807" w:rsidRPr="00122BE4" w:rsidTr="00A97807">
                    <w:tc>
                      <w:tcPr>
                        <w:tcW w:w="4606" w:type="dxa"/>
                      </w:tcPr>
                      <w:p w:rsidR="00A97807" w:rsidRPr="00122BE4" w:rsidRDefault="00A97807" w:rsidP="00A97807">
                        <w:pPr>
                          <w:tabs>
                            <w:tab w:val="left" w:pos="567"/>
                          </w:tabs>
                          <w:spacing w:line="280" w:lineRule="atLeast"/>
                          <w:rPr>
                            <w:rFonts w:ascii="Arial" w:hAnsi="Arial" w:cs="Arial"/>
                            <w:lang w:val="da-DK" w:eastAsia="da-DK"/>
                          </w:rPr>
                        </w:pPr>
                        <w:r w:rsidRPr="00122BE4">
                          <w:rPr>
                            <w:rFonts w:ascii="Arial" w:hAnsi="Arial" w:cs="Arial"/>
                            <w:lang w:val="da-DK" w:eastAsia="da-DK"/>
                          </w:rPr>
                          <w:t xml:space="preserve">Bygge kunnskap om behovet for økt mat. </w:t>
                        </w:r>
                      </w:p>
                    </w:tc>
                    <w:tc>
                      <w:tcPr>
                        <w:tcW w:w="4606" w:type="dxa"/>
                      </w:tcPr>
                      <w:p w:rsidR="00A97807" w:rsidRPr="00122BE4" w:rsidRDefault="00A97807" w:rsidP="00A97807">
                        <w:pPr>
                          <w:tabs>
                            <w:tab w:val="left" w:pos="567"/>
                          </w:tabs>
                          <w:spacing w:line="280" w:lineRule="atLeast"/>
                          <w:ind w:left="567" w:hanging="567"/>
                          <w:rPr>
                            <w:rFonts w:ascii="Arial" w:hAnsi="Arial" w:cs="Arial"/>
                            <w:lang w:val="da-DK" w:eastAsia="da-DK"/>
                          </w:rPr>
                        </w:pPr>
                        <w:r w:rsidRPr="00122BE4">
                          <w:rPr>
                            <w:rFonts w:ascii="Arial" w:hAnsi="Arial" w:cs="Arial"/>
                            <w:lang w:val="da-DK" w:eastAsia="da-DK"/>
                          </w:rPr>
                          <w:t xml:space="preserve">Tilby media stoff om dette. </w:t>
                        </w:r>
                      </w:p>
                      <w:p w:rsidR="00A97807" w:rsidRPr="00122BE4" w:rsidRDefault="00A97807" w:rsidP="00A97807">
                        <w:pPr>
                          <w:tabs>
                            <w:tab w:val="left" w:pos="567"/>
                          </w:tabs>
                          <w:spacing w:line="280" w:lineRule="atLeast"/>
                          <w:ind w:left="567" w:hanging="567"/>
                          <w:rPr>
                            <w:rFonts w:ascii="Arial" w:hAnsi="Arial" w:cs="Arial"/>
                            <w:lang w:val="da-DK" w:eastAsia="da-DK"/>
                          </w:rPr>
                        </w:pPr>
                        <w:r w:rsidRPr="00122BE4">
                          <w:rPr>
                            <w:rFonts w:ascii="Arial" w:hAnsi="Arial" w:cs="Arial"/>
                            <w:lang w:val="da-DK" w:eastAsia="da-DK"/>
                          </w:rPr>
                          <w:t xml:space="preserve">Aktiv bruk av Facebook og Twitter. </w:t>
                        </w:r>
                      </w:p>
                    </w:tc>
                  </w:tr>
                </w:tbl>
                <w:p w:rsidR="00A97807" w:rsidRPr="00122BE4" w:rsidRDefault="009E0771" w:rsidP="00A97807">
                  <w:pPr>
                    <w:rPr>
                      <w:rFonts w:ascii="Arial" w:hAnsi="Arial" w:cs="Arial"/>
                    </w:rPr>
                  </w:pPr>
                </w:p>
              </w:sdtContent>
            </w:sdt>
            <w:p w:rsidR="00A97807" w:rsidRDefault="009E0771" w:rsidP="00A97807">
              <w:pPr>
                <w:rPr>
                  <w:rFonts w:ascii="Arial" w:hAnsi="Arial" w:cs="Arial"/>
                </w:rPr>
              </w:pPr>
            </w:p>
          </w:sdtContent>
        </w:sdt>
        <w:p w:rsidR="00A97807" w:rsidRPr="00EA7BDC" w:rsidRDefault="00A97807" w:rsidP="00A97807">
          <w:pPr>
            <w:rPr>
              <w:lang w:val="en-US"/>
            </w:rPr>
          </w:pPr>
        </w:p>
        <w:p w:rsidR="00A97807" w:rsidRDefault="00A97807" w:rsidP="00A97807"/>
        <w:p w:rsidR="00A97807" w:rsidRDefault="00A97807" w:rsidP="00A97807"/>
        <w:p w:rsidR="00A97807" w:rsidRPr="00A97807" w:rsidRDefault="00A97807" w:rsidP="00A97807">
          <w:pPr>
            <w:rPr>
              <w:b/>
              <w:color w:val="FF0000"/>
              <w:sz w:val="36"/>
            </w:rPr>
          </w:pPr>
        </w:p>
        <w:p w:rsidR="00A97807" w:rsidRDefault="009E0771" w:rsidP="00A97807"/>
      </w:sdtContent>
    </w:sdt>
    <w:p w:rsidR="00A97807" w:rsidRDefault="00A97807" w:rsidP="00A97807"/>
    <w:p w:rsidR="00A97807" w:rsidRDefault="00A97807">
      <w:r>
        <w:br w:type="page"/>
      </w:r>
    </w:p>
    <w:p w:rsidR="00A97807" w:rsidRDefault="00A97807" w:rsidP="00A97807"/>
    <w:p w:rsidR="004C78E3" w:rsidRPr="00A97807" w:rsidRDefault="004C78E3" w:rsidP="00A97807"/>
    <w:sectPr w:rsidR="004C78E3" w:rsidRPr="00A97807" w:rsidSect="00515C07">
      <w:footerReference w:type="even" r:id="rId7"/>
      <w:footerReference w:type="default" r:id="rId8"/>
      <w:headerReference w:type="first" r:id="rId9"/>
      <w:type w:val="continuous"/>
      <w:pgSz w:w="11907" w:h="16840" w:code="9"/>
      <w:pgMar w:top="1418" w:right="1418" w:bottom="1418" w:left="1418" w:header="153" w:footer="232" w:gutter="0"/>
      <w:paperSrc w:first="7" w:other="7"/>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771" w:rsidRDefault="009E0771">
      <w:r>
        <w:separator/>
      </w:r>
    </w:p>
  </w:endnote>
  <w:endnote w:type="continuationSeparator" w:id="0">
    <w:p w:rsidR="009E0771" w:rsidRDefault="009E0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143" w:rsidRDefault="001E7143">
    <w:pPr>
      <w:pStyle w:val="Bunntekst"/>
    </w:pPr>
    <w:r>
      <w:rPr>
        <w:rStyle w:val="Sidetall"/>
      </w:rPr>
      <w:tab/>
    </w:r>
    <w:r w:rsidR="003263BC">
      <w:rPr>
        <w:rStyle w:val="Sidetall"/>
      </w:rPr>
      <w:fldChar w:fldCharType="begin"/>
    </w:r>
    <w:r>
      <w:rPr>
        <w:rStyle w:val="Sidetall"/>
      </w:rPr>
      <w:instrText xml:space="preserve"> PAGE </w:instrText>
    </w:r>
    <w:r w:rsidR="003263BC">
      <w:rPr>
        <w:rStyle w:val="Sidetall"/>
      </w:rPr>
      <w:fldChar w:fldCharType="separate"/>
    </w:r>
    <w:r w:rsidR="00F91DAF">
      <w:rPr>
        <w:rStyle w:val="Sidetall"/>
        <w:noProof/>
      </w:rPr>
      <w:t>2</w:t>
    </w:r>
    <w:r w:rsidR="003263BC">
      <w:rPr>
        <w:rStyle w:val="Sidetal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143" w:rsidRDefault="001E7143">
    <w:pPr>
      <w:pStyle w:val="Bunntekst"/>
      <w:ind w:right="360" w:firstLine="360"/>
      <w:rPr>
        <w:lang w:val="nb-NO"/>
      </w:rPr>
    </w:pPr>
    <w:r>
      <w:rPr>
        <w:lang w:val="nb-NO"/>
      </w:rPr>
      <w:tab/>
    </w:r>
    <w:r w:rsidR="003263BC">
      <w:rPr>
        <w:rStyle w:val="Sidetall"/>
      </w:rPr>
      <w:fldChar w:fldCharType="begin"/>
    </w:r>
    <w:r>
      <w:rPr>
        <w:rStyle w:val="Sidetall"/>
      </w:rPr>
      <w:instrText xml:space="preserve"> PAGE </w:instrText>
    </w:r>
    <w:r w:rsidR="003263BC">
      <w:rPr>
        <w:rStyle w:val="Sidetall"/>
      </w:rPr>
      <w:fldChar w:fldCharType="separate"/>
    </w:r>
    <w:r w:rsidR="00645D00">
      <w:rPr>
        <w:rStyle w:val="Sidetall"/>
        <w:noProof/>
      </w:rPr>
      <w:t>2</w:t>
    </w:r>
    <w:r w:rsidR="003263BC">
      <w:rPr>
        <w:rStyle w:val="Sidetall"/>
      </w:rPr>
      <w:fldChar w:fldCharType="end"/>
    </w:r>
    <w:r>
      <w:rPr>
        <w:lang w:val="nb-N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771" w:rsidRDefault="009E0771">
      <w:r>
        <w:separator/>
      </w:r>
    </w:p>
  </w:footnote>
  <w:footnote w:type="continuationSeparator" w:id="0">
    <w:p w:rsidR="009E0771" w:rsidRDefault="009E0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143" w:rsidRPr="0075154B" w:rsidRDefault="003263BC" w:rsidP="003902FE">
    <w:pPr>
      <w:pStyle w:val="Adressat"/>
      <w:ind w:right="-710"/>
      <w:jc w:val="right"/>
      <w:rPr>
        <w:sz w:val="16"/>
        <w:szCs w:val="16"/>
      </w:rPr>
    </w:pPr>
    <w:r w:rsidRPr="004A694F">
      <w:fldChar w:fldCharType="begin"/>
    </w:r>
    <w:r w:rsidR="001E7143">
      <w:instrText xml:space="preserve"> SET MEETING_RECORD_StartTime "10:00" \* CharFormat</w:instrText>
    </w:r>
    <w:r w:rsidRPr="004A694F">
      <w:fldChar w:fldCharType="separate"/>
    </w:r>
    <w:bookmarkStart w:id="16" w:name="MEETING_RECORD_StartTime"/>
    <w:r w:rsidR="00F91DAF">
      <w:rPr>
        <w:noProof/>
      </w:rPr>
      <w:t>10:00</w:t>
    </w:r>
    <w:bookmarkEnd w:id="16"/>
    <w:r w:rsidRPr="004A694F">
      <w:fldChar w:fldCharType="end"/>
    </w:r>
    <w:r w:rsidRPr="004A694F">
      <w:fldChar w:fldCharType="begin"/>
    </w:r>
    <w:r w:rsidR="001E7143">
      <w:instrText xml:space="preserve"> SET MEETING_RECORD_StartDateTime "01.02.2016 kl. 10:00" \* CharFormat</w:instrText>
    </w:r>
    <w:r w:rsidRPr="004A694F">
      <w:fldChar w:fldCharType="separate"/>
    </w:r>
    <w:bookmarkStart w:id="17" w:name="MEETING_RECORD_StartDateTime"/>
    <w:r w:rsidR="00F91DAF">
      <w:rPr>
        <w:noProof/>
      </w:rPr>
      <w:t>01.02.2016 kl. 10:00</w:t>
    </w:r>
    <w:bookmarkEnd w:id="17"/>
    <w:r w:rsidRPr="004A694F">
      <w:fldChar w:fldCharType="end"/>
    </w:r>
    <w:r w:rsidRPr="004A694F">
      <w:fldChar w:fldCharType="begin"/>
    </w:r>
    <w:r w:rsidR="001E7143">
      <w:instrText xml:space="preserve"> SET MEETING_RECORD_CaseName "15/01004" \* CharFormat</w:instrText>
    </w:r>
    <w:r w:rsidRPr="004A694F">
      <w:fldChar w:fldCharType="separate"/>
    </w:r>
    <w:bookmarkStart w:id="18" w:name="MEETING_RECORD_CaseName"/>
    <w:bookmarkStart w:id="19" w:name="Case_Name"/>
    <w:r w:rsidR="00F91DAF">
      <w:rPr>
        <w:noProof/>
      </w:rPr>
      <w:t>15/01004</w:t>
    </w:r>
    <w:bookmarkEnd w:id="18"/>
    <w:bookmarkEnd w:id="19"/>
    <w:r w:rsidRPr="004A694F">
      <w:fldChar w:fldCharType="end"/>
    </w:r>
    <w:r w:rsidRPr="004A694F">
      <w:fldChar w:fldCharType="begin"/>
    </w:r>
    <w:r w:rsidR="001E7143">
      <w:instrText xml:space="preserve"> SET APPOINTMENT_RECORDS_RECORD_starttime "" \* CharFormat</w:instrText>
    </w:r>
    <w:r w:rsidRPr="004A694F">
      <w:fldChar w:fldCharType="separate"/>
    </w:r>
    <w:bookmarkStart w:id="20" w:name="APPOINTMENT_RECORDS_RECORD_starttime"/>
    <w:bookmarkEnd w:id="20"/>
    <w:r w:rsidR="00F91DAF">
      <w:rPr>
        <w:noProof/>
      </w:rPr>
      <w:t xml:space="preserve"> </w:t>
    </w:r>
    <w:r w:rsidRPr="004A694F">
      <w:fldChar w:fldCharType="end"/>
    </w:r>
    <w:r w:rsidRPr="004A694F">
      <w:fldChar w:fldCharType="begin"/>
    </w:r>
    <w:r w:rsidR="001E7143">
      <w:instrText xml:space="preserve"> SET APPOINTMENT_RECORDS_RECORD_boardname "" \* CharFormat</w:instrText>
    </w:r>
    <w:r w:rsidRPr="004A694F">
      <w:fldChar w:fldCharType="separate"/>
    </w:r>
    <w:bookmarkStart w:id="21" w:name="APPOINTMENT_RECORDS_RECORD_boardname"/>
    <w:bookmarkEnd w:id="21"/>
    <w:r w:rsidR="00F91DAF">
      <w:rPr>
        <w:noProof/>
      </w:rPr>
      <w:t xml:space="preserve"> </w:t>
    </w:r>
    <w:r w:rsidRPr="004A694F">
      <w:fldChar w:fldCharType="end"/>
    </w:r>
    <w:r w:rsidRPr="004A694F">
      <w:fldChar w:fldCharType="begin"/>
    </w:r>
    <w:r w:rsidR="001E7143">
      <w:instrText xml:space="preserve"> SET APPOINTMENT_RECORDS_RECORD_subject "" \* CharFormat</w:instrText>
    </w:r>
    <w:r w:rsidRPr="004A694F">
      <w:fldChar w:fldCharType="separate"/>
    </w:r>
    <w:bookmarkStart w:id="22" w:name="APPOINTMENT_RECORDS_RECORD_subject"/>
    <w:bookmarkEnd w:id="22"/>
    <w:r w:rsidR="00F91DAF">
      <w:rPr>
        <w:noProof/>
      </w:rPr>
      <w:t xml:space="preserve"> </w:t>
    </w:r>
    <w:r w:rsidRPr="004A694F">
      <w:fldChar w:fldCharType="end"/>
    </w:r>
    <w:r w:rsidRPr="004A694F">
      <w:fldChar w:fldCharType="begin"/>
    </w:r>
    <w:r w:rsidR="001E7143">
      <w:instrText xml:space="preserve"> SET MEETING_RECORD_Location "Tine Meierier, Verdal" \* CharFormat</w:instrText>
    </w:r>
    <w:r w:rsidRPr="004A694F">
      <w:fldChar w:fldCharType="separate"/>
    </w:r>
    <w:bookmarkStart w:id="23" w:name="MEETING_RECORD_Location"/>
    <w:r w:rsidR="00F91DAF">
      <w:rPr>
        <w:noProof/>
      </w:rPr>
      <w:t>Tine Meierier, Verdal</w:t>
    </w:r>
    <w:bookmarkEnd w:id="23"/>
    <w:r w:rsidRPr="004A694F">
      <w:fldChar w:fldCharType="end"/>
    </w:r>
    <w:r w:rsidRPr="004A694F">
      <w:fldChar w:fldCharType="begin"/>
    </w:r>
    <w:r w:rsidR="001E7143">
      <w:instrText xml:space="preserve"> SET MEETING_RECORD_Secretary "Nord-Trøndelag Bondelag" \* CharFormat</w:instrText>
    </w:r>
    <w:r w:rsidRPr="004A694F">
      <w:fldChar w:fldCharType="separate"/>
    </w:r>
    <w:bookmarkStart w:id="24" w:name="MEETING_RECORD_Secretary"/>
    <w:r w:rsidR="00F91DAF">
      <w:rPr>
        <w:noProof/>
      </w:rPr>
      <w:t>Nord-Trøndelag Bondelag</w:t>
    </w:r>
    <w:bookmarkEnd w:id="24"/>
    <w:r w:rsidRPr="004A694F">
      <w:fldChar w:fldCharType="end"/>
    </w:r>
    <w:r w:rsidRPr="004A694F">
      <w:fldChar w:fldCharType="begin"/>
    </w:r>
    <w:r w:rsidR="001E7143">
      <w:instrText xml:space="preserve"> SET MEETING_RECORD_StartDate "01.02.2016" \* CharFormat</w:instrText>
    </w:r>
    <w:r w:rsidRPr="004A694F">
      <w:fldChar w:fldCharType="separate"/>
    </w:r>
    <w:bookmarkStart w:id="25" w:name="MEETING_RECORD_StartDate"/>
    <w:r w:rsidR="00F91DAF">
      <w:rPr>
        <w:noProof/>
      </w:rPr>
      <w:t>01.02.2016</w:t>
    </w:r>
    <w:bookmarkEnd w:id="25"/>
    <w:r w:rsidRPr="004A694F">
      <w:fldChar w:fldCharType="end"/>
    </w:r>
    <w:r w:rsidRPr="004A694F">
      <w:fldChar w:fldCharType="begin"/>
    </w:r>
    <w:r w:rsidR="001E7143">
      <w:instrText xml:space="preserve"> SET MEETING_RECORD_BoardName "Fylkesstyret Nord-Trøndelag" \* CharFormat</w:instrText>
    </w:r>
    <w:r w:rsidRPr="004A694F">
      <w:fldChar w:fldCharType="separate"/>
    </w:r>
    <w:bookmarkStart w:id="26" w:name="MEETING_RECORD_BoardName"/>
    <w:r w:rsidR="00F91DAF">
      <w:rPr>
        <w:noProof/>
      </w:rPr>
      <w:t>Fylkesstyret Nord-Trøndelag</w:t>
    </w:r>
    <w:bookmarkEnd w:id="26"/>
    <w:r w:rsidRPr="004A694F">
      <w:fldChar w:fldCharType="end"/>
    </w:r>
    <w:r w:rsidRPr="004A694F">
      <w:fldChar w:fldCharType="begin"/>
    </w:r>
    <w:r w:rsidR="001E7143">
      <w:instrText xml:space="preserve"> SET MEETING_ROOT_TAG_RECORD_StartDate "" \* CharFormat</w:instrText>
    </w:r>
    <w:r w:rsidRPr="004A694F">
      <w:fldChar w:fldCharType="separate"/>
    </w:r>
    <w:bookmarkStart w:id="27" w:name="MEETING_ROOT_TAG_RECORD_StartDate"/>
    <w:bookmarkEnd w:id="27"/>
    <w:r w:rsidR="00F91DAF">
      <w:rPr>
        <w:noProof/>
      </w:rPr>
      <w:t xml:space="preserve"> </w:t>
    </w:r>
    <w:r w:rsidRPr="004A694F">
      <w:fldChar w:fldCharType="end"/>
    </w:r>
    <w:r w:rsidRPr="004A694F">
      <w:fldChar w:fldCharType="begin"/>
    </w:r>
    <w:r w:rsidR="001E7143">
      <w:instrText xml:space="preserve"> SET MEETING_ROOT_TAG_RECORD_Location "" \* CharFormat</w:instrText>
    </w:r>
    <w:r w:rsidRPr="004A694F">
      <w:fldChar w:fldCharType="separate"/>
    </w:r>
    <w:bookmarkStart w:id="28" w:name="MEETING_ROOT_TAG_RECORD_Location"/>
    <w:bookmarkEnd w:id="28"/>
    <w:r w:rsidR="00F91DAF">
      <w:rPr>
        <w:noProof/>
      </w:rPr>
      <w:t xml:space="preserve"> </w:t>
    </w:r>
    <w:r w:rsidRPr="004A694F">
      <w:fldChar w:fldCharType="end"/>
    </w:r>
    <w:r w:rsidRPr="0075154B">
      <w:rPr>
        <w:sz w:val="16"/>
        <w:szCs w:val="16"/>
      </w:rPr>
      <w:fldChar w:fldCharType="begin"/>
    </w:r>
    <w:r w:rsidR="001E7143" w:rsidRPr="0075154B">
      <w:rPr>
        <w:sz w:val="16"/>
        <w:szCs w:val="16"/>
      </w:rPr>
      <w:instrText xml:space="preserve"> PAGE </w:instrText>
    </w:r>
    <w:r w:rsidRPr="0075154B">
      <w:rPr>
        <w:sz w:val="16"/>
        <w:szCs w:val="16"/>
      </w:rPr>
      <w:fldChar w:fldCharType="separate"/>
    </w:r>
    <w:r w:rsidR="00645D00">
      <w:rPr>
        <w:noProof/>
        <w:sz w:val="16"/>
        <w:szCs w:val="16"/>
      </w:rPr>
      <w:t>1</w:t>
    </w:r>
    <w:r w:rsidRPr="0075154B">
      <w:rPr>
        <w:sz w:val="16"/>
        <w:szCs w:val="16"/>
      </w:rPr>
      <w:fldChar w:fldCharType="end"/>
    </w:r>
    <w:r w:rsidR="001E7143" w:rsidRPr="0075154B">
      <w:rPr>
        <w:sz w:val="16"/>
        <w:szCs w:val="16"/>
      </w:rPr>
      <w:t xml:space="preserve"> av </w:t>
    </w:r>
    <w:r w:rsidRPr="0075154B">
      <w:rPr>
        <w:sz w:val="16"/>
        <w:szCs w:val="16"/>
      </w:rPr>
      <w:fldChar w:fldCharType="begin"/>
    </w:r>
    <w:r w:rsidR="001E7143" w:rsidRPr="0075154B">
      <w:rPr>
        <w:sz w:val="16"/>
        <w:szCs w:val="16"/>
      </w:rPr>
      <w:instrText xml:space="preserve"> NUMPAGES  \* LOWER </w:instrText>
    </w:r>
    <w:r w:rsidRPr="0075154B">
      <w:rPr>
        <w:sz w:val="16"/>
        <w:szCs w:val="16"/>
      </w:rPr>
      <w:fldChar w:fldCharType="separate"/>
    </w:r>
    <w:r w:rsidR="00645D00">
      <w:rPr>
        <w:noProof/>
        <w:sz w:val="16"/>
        <w:szCs w:val="16"/>
      </w:rPr>
      <w:t>28</w:t>
    </w:r>
    <w:r w:rsidRPr="0075154B">
      <w:rPr>
        <w:sz w:val="16"/>
        <w:szCs w:val="16"/>
      </w:rPr>
      <w:fldChar w:fldCharType="end"/>
    </w:r>
  </w:p>
  <w:p w:rsidR="001E7143" w:rsidRDefault="001E7143" w:rsidP="003902FE">
    <w:pPr>
      <w:pStyle w:val="Topptekst"/>
      <w:jc w:val="right"/>
      <w:rPr>
        <w:rStyle w:val="Sidetall"/>
        <w:b/>
      </w:rPr>
    </w:pPr>
    <w:r>
      <w:rPr>
        <w:b/>
        <w:noProof/>
        <w:lang w:val="nb-NO" w:eastAsia="nb-NO"/>
      </w:rPr>
      <w:drawing>
        <wp:inline distT="0" distB="0" distL="0" distR="0">
          <wp:extent cx="1866900" cy="1095375"/>
          <wp:effectExtent l="19050" t="0" r="0" b="0"/>
          <wp:docPr id="1" name="Bild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66900" cy="1095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D5E09"/>
    <w:multiLevelType w:val="hybridMultilevel"/>
    <w:tmpl w:val="38D82A84"/>
    <w:lvl w:ilvl="0" w:tplc="A60C8C5C">
      <w:start w:val="1"/>
      <w:numFmt w:val="low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1" w15:restartNumberingAfterBreak="0">
    <w:nsid w:val="12E76A1C"/>
    <w:multiLevelType w:val="hybridMultilevel"/>
    <w:tmpl w:val="50A2B572"/>
    <w:lvl w:ilvl="0" w:tplc="9A7AB9E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B0F4FCE"/>
    <w:multiLevelType w:val="hybridMultilevel"/>
    <w:tmpl w:val="9EA259DC"/>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7E35018"/>
    <w:multiLevelType w:val="hybridMultilevel"/>
    <w:tmpl w:val="EF7276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DE81FD3"/>
    <w:multiLevelType w:val="hybridMultilevel"/>
    <w:tmpl w:val="FB70BF18"/>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F5F4FD8"/>
    <w:multiLevelType w:val="hybridMultilevel"/>
    <w:tmpl w:val="BE600448"/>
    <w:lvl w:ilvl="0" w:tplc="73E6BF62">
      <w:start w:val="1"/>
      <w:numFmt w:val="lowerLetter"/>
      <w:lvlText w:val="%1)"/>
      <w:lvlJc w:val="left"/>
      <w:pPr>
        <w:ind w:left="2520" w:hanging="360"/>
      </w:pPr>
      <w:rPr>
        <w:rFonts w:hint="default"/>
      </w:rPr>
    </w:lvl>
    <w:lvl w:ilvl="1" w:tplc="04140019" w:tentative="1">
      <w:start w:val="1"/>
      <w:numFmt w:val="lowerLetter"/>
      <w:lvlText w:val="%2."/>
      <w:lvlJc w:val="left"/>
      <w:pPr>
        <w:ind w:left="3240" w:hanging="360"/>
      </w:pPr>
    </w:lvl>
    <w:lvl w:ilvl="2" w:tplc="0414001B" w:tentative="1">
      <w:start w:val="1"/>
      <w:numFmt w:val="lowerRoman"/>
      <w:lvlText w:val="%3."/>
      <w:lvlJc w:val="right"/>
      <w:pPr>
        <w:ind w:left="3960" w:hanging="180"/>
      </w:pPr>
    </w:lvl>
    <w:lvl w:ilvl="3" w:tplc="0414000F" w:tentative="1">
      <w:start w:val="1"/>
      <w:numFmt w:val="decimal"/>
      <w:lvlText w:val="%4."/>
      <w:lvlJc w:val="left"/>
      <w:pPr>
        <w:ind w:left="4680" w:hanging="360"/>
      </w:pPr>
    </w:lvl>
    <w:lvl w:ilvl="4" w:tplc="04140019" w:tentative="1">
      <w:start w:val="1"/>
      <w:numFmt w:val="lowerLetter"/>
      <w:lvlText w:val="%5."/>
      <w:lvlJc w:val="left"/>
      <w:pPr>
        <w:ind w:left="5400" w:hanging="360"/>
      </w:pPr>
    </w:lvl>
    <w:lvl w:ilvl="5" w:tplc="0414001B" w:tentative="1">
      <w:start w:val="1"/>
      <w:numFmt w:val="lowerRoman"/>
      <w:lvlText w:val="%6."/>
      <w:lvlJc w:val="right"/>
      <w:pPr>
        <w:ind w:left="6120" w:hanging="180"/>
      </w:pPr>
    </w:lvl>
    <w:lvl w:ilvl="6" w:tplc="0414000F" w:tentative="1">
      <w:start w:val="1"/>
      <w:numFmt w:val="decimal"/>
      <w:lvlText w:val="%7."/>
      <w:lvlJc w:val="left"/>
      <w:pPr>
        <w:ind w:left="6840" w:hanging="360"/>
      </w:pPr>
    </w:lvl>
    <w:lvl w:ilvl="7" w:tplc="04140019" w:tentative="1">
      <w:start w:val="1"/>
      <w:numFmt w:val="lowerLetter"/>
      <w:lvlText w:val="%8."/>
      <w:lvlJc w:val="left"/>
      <w:pPr>
        <w:ind w:left="7560" w:hanging="360"/>
      </w:pPr>
    </w:lvl>
    <w:lvl w:ilvl="8" w:tplc="0414001B" w:tentative="1">
      <w:start w:val="1"/>
      <w:numFmt w:val="lowerRoman"/>
      <w:lvlText w:val="%9."/>
      <w:lvlJc w:val="right"/>
      <w:pPr>
        <w:ind w:left="8280" w:hanging="180"/>
      </w:pPr>
    </w:lvl>
  </w:abstractNum>
  <w:abstractNum w:abstractNumId="6" w15:restartNumberingAfterBreak="0">
    <w:nsid w:val="41D0780E"/>
    <w:multiLevelType w:val="hybridMultilevel"/>
    <w:tmpl w:val="DF042E00"/>
    <w:lvl w:ilvl="0" w:tplc="FD347CCA">
      <w:numFmt w:val="bullet"/>
      <w:lvlText w:val="-"/>
      <w:lvlJc w:val="left"/>
      <w:pPr>
        <w:ind w:left="1065" w:hanging="360"/>
      </w:pPr>
      <w:rPr>
        <w:rFonts w:ascii="Times New Roman" w:eastAsia="Times New Roman" w:hAnsi="Times New Roman"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7" w15:restartNumberingAfterBreak="0">
    <w:nsid w:val="58CC5B32"/>
    <w:multiLevelType w:val="hybridMultilevel"/>
    <w:tmpl w:val="8F4E13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DC16E19"/>
    <w:multiLevelType w:val="hybridMultilevel"/>
    <w:tmpl w:val="827C57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7"/>
  </w:num>
  <w:num w:numId="6">
    <w:abstractNumId w:val="5"/>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EB7"/>
    <w:rsid w:val="00001186"/>
    <w:rsid w:val="00001593"/>
    <w:rsid w:val="0001045B"/>
    <w:rsid w:val="0001641D"/>
    <w:rsid w:val="000312DA"/>
    <w:rsid w:val="00040F69"/>
    <w:rsid w:val="000452E2"/>
    <w:rsid w:val="00047697"/>
    <w:rsid w:val="000617BD"/>
    <w:rsid w:val="00067237"/>
    <w:rsid w:val="000752D8"/>
    <w:rsid w:val="00087E7E"/>
    <w:rsid w:val="00090852"/>
    <w:rsid w:val="000976F3"/>
    <w:rsid w:val="000A0A87"/>
    <w:rsid w:val="000B2D6F"/>
    <w:rsid w:val="000B79E9"/>
    <w:rsid w:val="000C1398"/>
    <w:rsid w:val="000D46EC"/>
    <w:rsid w:val="000F63AD"/>
    <w:rsid w:val="00113FFC"/>
    <w:rsid w:val="001179AC"/>
    <w:rsid w:val="00121552"/>
    <w:rsid w:val="00122C05"/>
    <w:rsid w:val="00133FED"/>
    <w:rsid w:val="00137E6E"/>
    <w:rsid w:val="00157438"/>
    <w:rsid w:val="00164CA2"/>
    <w:rsid w:val="00174981"/>
    <w:rsid w:val="0017742C"/>
    <w:rsid w:val="00184BFF"/>
    <w:rsid w:val="001912C1"/>
    <w:rsid w:val="001A1140"/>
    <w:rsid w:val="001A4B9B"/>
    <w:rsid w:val="001C71F9"/>
    <w:rsid w:val="001E7143"/>
    <w:rsid w:val="001F74CB"/>
    <w:rsid w:val="00213074"/>
    <w:rsid w:val="00222DAF"/>
    <w:rsid w:val="00231655"/>
    <w:rsid w:val="00233EE2"/>
    <w:rsid w:val="00234AD7"/>
    <w:rsid w:val="0024101C"/>
    <w:rsid w:val="00241088"/>
    <w:rsid w:val="00241CC5"/>
    <w:rsid w:val="00245AC9"/>
    <w:rsid w:val="00255E7B"/>
    <w:rsid w:val="002570EE"/>
    <w:rsid w:val="002707A6"/>
    <w:rsid w:val="00270B86"/>
    <w:rsid w:val="00281450"/>
    <w:rsid w:val="002872AE"/>
    <w:rsid w:val="00294507"/>
    <w:rsid w:val="00294CFD"/>
    <w:rsid w:val="002B3894"/>
    <w:rsid w:val="002B452F"/>
    <w:rsid w:val="002C1FCE"/>
    <w:rsid w:val="002C2B1A"/>
    <w:rsid w:val="002C4BD4"/>
    <w:rsid w:val="002C6754"/>
    <w:rsid w:val="002D41F9"/>
    <w:rsid w:val="002E1CCE"/>
    <w:rsid w:val="002E5EDA"/>
    <w:rsid w:val="002F7E02"/>
    <w:rsid w:val="003007D8"/>
    <w:rsid w:val="00301D0C"/>
    <w:rsid w:val="003146FD"/>
    <w:rsid w:val="003163C8"/>
    <w:rsid w:val="00317290"/>
    <w:rsid w:val="003263BC"/>
    <w:rsid w:val="003341C9"/>
    <w:rsid w:val="003431C6"/>
    <w:rsid w:val="003464FF"/>
    <w:rsid w:val="00346D1E"/>
    <w:rsid w:val="00362998"/>
    <w:rsid w:val="003632C6"/>
    <w:rsid w:val="00364D6A"/>
    <w:rsid w:val="003652BD"/>
    <w:rsid w:val="0037098D"/>
    <w:rsid w:val="003766D9"/>
    <w:rsid w:val="0038469D"/>
    <w:rsid w:val="00384F52"/>
    <w:rsid w:val="003902FE"/>
    <w:rsid w:val="003A38A2"/>
    <w:rsid w:val="003B7FD2"/>
    <w:rsid w:val="003C0BA1"/>
    <w:rsid w:val="003C143E"/>
    <w:rsid w:val="003C47B2"/>
    <w:rsid w:val="003D327E"/>
    <w:rsid w:val="003E1424"/>
    <w:rsid w:val="003E238A"/>
    <w:rsid w:val="003E2C52"/>
    <w:rsid w:val="003E2F6F"/>
    <w:rsid w:val="003E5D63"/>
    <w:rsid w:val="003F3B30"/>
    <w:rsid w:val="003F7B44"/>
    <w:rsid w:val="00404042"/>
    <w:rsid w:val="00407103"/>
    <w:rsid w:val="0042266B"/>
    <w:rsid w:val="00423E6D"/>
    <w:rsid w:val="0044002A"/>
    <w:rsid w:val="00443BF5"/>
    <w:rsid w:val="004459C1"/>
    <w:rsid w:val="004460BD"/>
    <w:rsid w:val="0045150B"/>
    <w:rsid w:val="00452F14"/>
    <w:rsid w:val="00460D69"/>
    <w:rsid w:val="0047396D"/>
    <w:rsid w:val="0048161E"/>
    <w:rsid w:val="004902EC"/>
    <w:rsid w:val="00497EB3"/>
    <w:rsid w:val="004A1155"/>
    <w:rsid w:val="004A3B69"/>
    <w:rsid w:val="004A56E5"/>
    <w:rsid w:val="004A694F"/>
    <w:rsid w:val="004C2245"/>
    <w:rsid w:val="004C49BA"/>
    <w:rsid w:val="004C506C"/>
    <w:rsid w:val="004C78E3"/>
    <w:rsid w:val="004D09E4"/>
    <w:rsid w:val="004D403E"/>
    <w:rsid w:val="004D5DB1"/>
    <w:rsid w:val="004E5A44"/>
    <w:rsid w:val="004F6492"/>
    <w:rsid w:val="00501927"/>
    <w:rsid w:val="00505BE7"/>
    <w:rsid w:val="005111DC"/>
    <w:rsid w:val="00513840"/>
    <w:rsid w:val="00514C6E"/>
    <w:rsid w:val="00515C07"/>
    <w:rsid w:val="00524F15"/>
    <w:rsid w:val="00525B3D"/>
    <w:rsid w:val="0053553D"/>
    <w:rsid w:val="00556EF4"/>
    <w:rsid w:val="00561BD7"/>
    <w:rsid w:val="00563AD8"/>
    <w:rsid w:val="005677EC"/>
    <w:rsid w:val="005734E4"/>
    <w:rsid w:val="00575D76"/>
    <w:rsid w:val="0058134C"/>
    <w:rsid w:val="005834D3"/>
    <w:rsid w:val="00584F94"/>
    <w:rsid w:val="00586747"/>
    <w:rsid w:val="005928C0"/>
    <w:rsid w:val="005C15CF"/>
    <w:rsid w:val="005E5C77"/>
    <w:rsid w:val="00604CDF"/>
    <w:rsid w:val="00610476"/>
    <w:rsid w:val="00617B79"/>
    <w:rsid w:val="006248AE"/>
    <w:rsid w:val="006271EE"/>
    <w:rsid w:val="006434F0"/>
    <w:rsid w:val="00645D00"/>
    <w:rsid w:val="006478D2"/>
    <w:rsid w:val="00670CEB"/>
    <w:rsid w:val="00685FDB"/>
    <w:rsid w:val="00695BEE"/>
    <w:rsid w:val="006A0012"/>
    <w:rsid w:val="006B2306"/>
    <w:rsid w:val="006B7C7A"/>
    <w:rsid w:val="006C0F46"/>
    <w:rsid w:val="006C42DA"/>
    <w:rsid w:val="006D0592"/>
    <w:rsid w:val="006E0147"/>
    <w:rsid w:val="00706865"/>
    <w:rsid w:val="00710464"/>
    <w:rsid w:val="007122D8"/>
    <w:rsid w:val="0071233C"/>
    <w:rsid w:val="00715ABC"/>
    <w:rsid w:val="00731115"/>
    <w:rsid w:val="00731D62"/>
    <w:rsid w:val="007427DB"/>
    <w:rsid w:val="0075154B"/>
    <w:rsid w:val="00751951"/>
    <w:rsid w:val="0075643B"/>
    <w:rsid w:val="007648AA"/>
    <w:rsid w:val="00765013"/>
    <w:rsid w:val="0076537D"/>
    <w:rsid w:val="00767836"/>
    <w:rsid w:val="007714EF"/>
    <w:rsid w:val="0077255E"/>
    <w:rsid w:val="00772ED7"/>
    <w:rsid w:val="0078240D"/>
    <w:rsid w:val="00786FC5"/>
    <w:rsid w:val="007943A9"/>
    <w:rsid w:val="007A2EB7"/>
    <w:rsid w:val="007A4440"/>
    <w:rsid w:val="007A4926"/>
    <w:rsid w:val="007B6A17"/>
    <w:rsid w:val="007D034E"/>
    <w:rsid w:val="007F7D66"/>
    <w:rsid w:val="00802215"/>
    <w:rsid w:val="00805901"/>
    <w:rsid w:val="008133CD"/>
    <w:rsid w:val="00822263"/>
    <w:rsid w:val="008367C2"/>
    <w:rsid w:val="00845665"/>
    <w:rsid w:val="0085284E"/>
    <w:rsid w:val="0086037F"/>
    <w:rsid w:val="0086545B"/>
    <w:rsid w:val="008705E3"/>
    <w:rsid w:val="00872BA7"/>
    <w:rsid w:val="00880276"/>
    <w:rsid w:val="00882147"/>
    <w:rsid w:val="00890145"/>
    <w:rsid w:val="00894FCA"/>
    <w:rsid w:val="00897624"/>
    <w:rsid w:val="008A15F2"/>
    <w:rsid w:val="008C043A"/>
    <w:rsid w:val="008C268C"/>
    <w:rsid w:val="008C3D6B"/>
    <w:rsid w:val="008E6501"/>
    <w:rsid w:val="008F4345"/>
    <w:rsid w:val="008F57DA"/>
    <w:rsid w:val="009001EE"/>
    <w:rsid w:val="00905503"/>
    <w:rsid w:val="009129F9"/>
    <w:rsid w:val="009245D1"/>
    <w:rsid w:val="0092600F"/>
    <w:rsid w:val="00953877"/>
    <w:rsid w:val="009561AC"/>
    <w:rsid w:val="00966C52"/>
    <w:rsid w:val="009944E4"/>
    <w:rsid w:val="0099766D"/>
    <w:rsid w:val="009979F2"/>
    <w:rsid w:val="009A49AF"/>
    <w:rsid w:val="009B03BF"/>
    <w:rsid w:val="009B1F0E"/>
    <w:rsid w:val="009B2BDA"/>
    <w:rsid w:val="009B3407"/>
    <w:rsid w:val="009B4344"/>
    <w:rsid w:val="009B442D"/>
    <w:rsid w:val="009B466A"/>
    <w:rsid w:val="009B6C37"/>
    <w:rsid w:val="009C11DC"/>
    <w:rsid w:val="009D6088"/>
    <w:rsid w:val="009E051F"/>
    <w:rsid w:val="009E0771"/>
    <w:rsid w:val="009F0C00"/>
    <w:rsid w:val="009F5DB4"/>
    <w:rsid w:val="00A03A75"/>
    <w:rsid w:val="00A0629D"/>
    <w:rsid w:val="00A17456"/>
    <w:rsid w:val="00A21C06"/>
    <w:rsid w:val="00A27060"/>
    <w:rsid w:val="00A378AB"/>
    <w:rsid w:val="00A40BD1"/>
    <w:rsid w:val="00A4530B"/>
    <w:rsid w:val="00A47E40"/>
    <w:rsid w:val="00A50932"/>
    <w:rsid w:val="00A547DA"/>
    <w:rsid w:val="00A73F75"/>
    <w:rsid w:val="00A84CA5"/>
    <w:rsid w:val="00A92608"/>
    <w:rsid w:val="00A92689"/>
    <w:rsid w:val="00A93F66"/>
    <w:rsid w:val="00A94D5B"/>
    <w:rsid w:val="00A95B2C"/>
    <w:rsid w:val="00A95CC6"/>
    <w:rsid w:val="00A97680"/>
    <w:rsid w:val="00A97807"/>
    <w:rsid w:val="00AA63D9"/>
    <w:rsid w:val="00AC2EC5"/>
    <w:rsid w:val="00AE0A9E"/>
    <w:rsid w:val="00AE2493"/>
    <w:rsid w:val="00AE4158"/>
    <w:rsid w:val="00AE6148"/>
    <w:rsid w:val="00AF2652"/>
    <w:rsid w:val="00B03F41"/>
    <w:rsid w:val="00B12AC6"/>
    <w:rsid w:val="00B16D80"/>
    <w:rsid w:val="00B2566F"/>
    <w:rsid w:val="00B274C3"/>
    <w:rsid w:val="00B31BF9"/>
    <w:rsid w:val="00B40477"/>
    <w:rsid w:val="00B5061F"/>
    <w:rsid w:val="00B51110"/>
    <w:rsid w:val="00B52378"/>
    <w:rsid w:val="00B52727"/>
    <w:rsid w:val="00B55EB2"/>
    <w:rsid w:val="00B66852"/>
    <w:rsid w:val="00B73C57"/>
    <w:rsid w:val="00B7538E"/>
    <w:rsid w:val="00B9098C"/>
    <w:rsid w:val="00B93780"/>
    <w:rsid w:val="00B97BA6"/>
    <w:rsid w:val="00BA0F53"/>
    <w:rsid w:val="00BC04FB"/>
    <w:rsid w:val="00BD0524"/>
    <w:rsid w:val="00BD3143"/>
    <w:rsid w:val="00BD7424"/>
    <w:rsid w:val="00BE2814"/>
    <w:rsid w:val="00C03C66"/>
    <w:rsid w:val="00C109A2"/>
    <w:rsid w:val="00C24ECE"/>
    <w:rsid w:val="00C4054D"/>
    <w:rsid w:val="00C608FD"/>
    <w:rsid w:val="00C64075"/>
    <w:rsid w:val="00C67BE9"/>
    <w:rsid w:val="00C702FC"/>
    <w:rsid w:val="00C72696"/>
    <w:rsid w:val="00C77F80"/>
    <w:rsid w:val="00C8238B"/>
    <w:rsid w:val="00C83548"/>
    <w:rsid w:val="00C846D3"/>
    <w:rsid w:val="00C84CFD"/>
    <w:rsid w:val="00CB2716"/>
    <w:rsid w:val="00CD56CA"/>
    <w:rsid w:val="00CD5F64"/>
    <w:rsid w:val="00CE4297"/>
    <w:rsid w:val="00CF3F01"/>
    <w:rsid w:val="00D07774"/>
    <w:rsid w:val="00D12611"/>
    <w:rsid w:val="00D25621"/>
    <w:rsid w:val="00D260A1"/>
    <w:rsid w:val="00D26B5C"/>
    <w:rsid w:val="00D30A15"/>
    <w:rsid w:val="00D346E3"/>
    <w:rsid w:val="00D3552F"/>
    <w:rsid w:val="00D35544"/>
    <w:rsid w:val="00D36E03"/>
    <w:rsid w:val="00D37B4E"/>
    <w:rsid w:val="00D4451F"/>
    <w:rsid w:val="00D44E96"/>
    <w:rsid w:val="00D57438"/>
    <w:rsid w:val="00D71211"/>
    <w:rsid w:val="00D73A0C"/>
    <w:rsid w:val="00D8076D"/>
    <w:rsid w:val="00D87D30"/>
    <w:rsid w:val="00D97C2B"/>
    <w:rsid w:val="00DB5F7F"/>
    <w:rsid w:val="00DB6D3D"/>
    <w:rsid w:val="00DB7100"/>
    <w:rsid w:val="00DC0003"/>
    <w:rsid w:val="00DD1AC0"/>
    <w:rsid w:val="00DE144B"/>
    <w:rsid w:val="00DE658A"/>
    <w:rsid w:val="00DF03F1"/>
    <w:rsid w:val="00E07789"/>
    <w:rsid w:val="00E079C8"/>
    <w:rsid w:val="00E13BB5"/>
    <w:rsid w:val="00E21368"/>
    <w:rsid w:val="00E350DA"/>
    <w:rsid w:val="00E62EF1"/>
    <w:rsid w:val="00E65A18"/>
    <w:rsid w:val="00E713E3"/>
    <w:rsid w:val="00E72E1D"/>
    <w:rsid w:val="00E921B7"/>
    <w:rsid w:val="00EA2BFD"/>
    <w:rsid w:val="00EB2C54"/>
    <w:rsid w:val="00EC4C16"/>
    <w:rsid w:val="00EC7C5A"/>
    <w:rsid w:val="00EE15B5"/>
    <w:rsid w:val="00EE4CB0"/>
    <w:rsid w:val="00EE7B33"/>
    <w:rsid w:val="00EE7E28"/>
    <w:rsid w:val="00EF45A5"/>
    <w:rsid w:val="00F109B2"/>
    <w:rsid w:val="00F127DA"/>
    <w:rsid w:val="00F13C56"/>
    <w:rsid w:val="00F21C40"/>
    <w:rsid w:val="00F31593"/>
    <w:rsid w:val="00F44E68"/>
    <w:rsid w:val="00F531C2"/>
    <w:rsid w:val="00F545C2"/>
    <w:rsid w:val="00F600C2"/>
    <w:rsid w:val="00F6578A"/>
    <w:rsid w:val="00F9187C"/>
    <w:rsid w:val="00F91DAF"/>
    <w:rsid w:val="00F97DE1"/>
    <w:rsid w:val="00FA5546"/>
    <w:rsid w:val="00FA7696"/>
    <w:rsid w:val="00FC1959"/>
    <w:rsid w:val="00FC5F56"/>
    <w:rsid w:val="00FC6015"/>
    <w:rsid w:val="00FD512A"/>
    <w:rsid w:val="00FD5F12"/>
    <w:rsid w:val="00FE75A9"/>
    <w:rsid w:val="00FF0E3E"/>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2EEB60-87A7-40FC-8548-DDFF96AAB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2">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079C8"/>
    <w:rPr>
      <w:sz w:val="24"/>
      <w:szCs w:val="24"/>
      <w:lang w:eastAsia="en-US"/>
    </w:rPr>
  </w:style>
  <w:style w:type="paragraph" w:styleId="Overskrift1">
    <w:name w:val="heading 1"/>
    <w:basedOn w:val="Normal"/>
    <w:next w:val="Normal"/>
    <w:link w:val="Overskrift1Tegn"/>
    <w:uiPriority w:val="9"/>
    <w:qFormat/>
    <w:rsid w:val="0075154B"/>
    <w:pPr>
      <w:keepNext/>
      <w:spacing w:after="60"/>
      <w:outlineLvl w:val="0"/>
    </w:pPr>
    <w:rPr>
      <w:rFonts w:ascii="Arial" w:hAnsi="Arial"/>
      <w:b/>
      <w:kern w:val="28"/>
      <w:sz w:val="40"/>
      <w:szCs w:val="20"/>
    </w:rPr>
  </w:style>
  <w:style w:type="paragraph" w:styleId="Overskrift2">
    <w:name w:val="heading 2"/>
    <w:basedOn w:val="Normal"/>
    <w:next w:val="Normal"/>
    <w:qFormat/>
    <w:rsid w:val="004A1155"/>
    <w:pPr>
      <w:keepNext/>
      <w:tabs>
        <w:tab w:val="left" w:pos="993"/>
        <w:tab w:val="left" w:pos="2835"/>
      </w:tabs>
      <w:outlineLvl w:val="1"/>
    </w:pPr>
    <w:rPr>
      <w:b/>
      <w:szCs w:val="20"/>
      <w:lang w:val="nn-NO"/>
    </w:rPr>
  </w:style>
  <w:style w:type="paragraph" w:styleId="Overskrift3">
    <w:name w:val="heading 3"/>
    <w:basedOn w:val="Normal"/>
    <w:next w:val="Normal"/>
    <w:link w:val="Overskrift3Tegn"/>
    <w:uiPriority w:val="9"/>
    <w:qFormat/>
    <w:rsid w:val="004A1155"/>
    <w:pPr>
      <w:keepNext/>
      <w:jc w:val="center"/>
      <w:outlineLvl w:val="2"/>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4A1155"/>
    <w:pPr>
      <w:tabs>
        <w:tab w:val="center" w:pos="4536"/>
        <w:tab w:val="right" w:pos="9072"/>
      </w:tabs>
    </w:pPr>
    <w:rPr>
      <w:szCs w:val="20"/>
      <w:lang w:val="nn-NO"/>
    </w:rPr>
  </w:style>
  <w:style w:type="paragraph" w:styleId="Bunntekst">
    <w:name w:val="footer"/>
    <w:basedOn w:val="Normal"/>
    <w:link w:val="BunntekstTegn"/>
    <w:uiPriority w:val="99"/>
    <w:rsid w:val="004A1155"/>
    <w:pPr>
      <w:tabs>
        <w:tab w:val="center" w:pos="4536"/>
        <w:tab w:val="right" w:pos="9072"/>
      </w:tabs>
    </w:pPr>
    <w:rPr>
      <w:szCs w:val="20"/>
      <w:lang w:val="nn-NO"/>
    </w:rPr>
  </w:style>
  <w:style w:type="character" w:styleId="Sidetall">
    <w:name w:val="page number"/>
    <w:basedOn w:val="Standardskriftforavsnitt"/>
    <w:rsid w:val="004A1155"/>
  </w:style>
  <w:style w:type="paragraph" w:customStyle="1" w:styleId="MUCaseTitle3">
    <w:name w:val="MU_CaseTitle_3"/>
    <w:basedOn w:val="Normal"/>
    <w:next w:val="Normal"/>
    <w:rsid w:val="0076537D"/>
    <w:rPr>
      <w:b/>
    </w:rPr>
  </w:style>
  <w:style w:type="paragraph" w:customStyle="1" w:styleId="MUHeading2">
    <w:name w:val="MU_Heading_2"/>
    <w:basedOn w:val="Normal"/>
    <w:next w:val="Normal"/>
    <w:rsid w:val="004A1155"/>
    <w:pPr>
      <w:spacing w:before="240"/>
    </w:pPr>
    <w:rPr>
      <w:b/>
      <w:szCs w:val="20"/>
    </w:rPr>
  </w:style>
  <w:style w:type="paragraph" w:customStyle="1" w:styleId="MUTitle">
    <w:name w:val="MU_Title"/>
    <w:basedOn w:val="Normal"/>
    <w:next w:val="Normal"/>
    <w:rsid w:val="004A1155"/>
    <w:rPr>
      <w:b/>
      <w:szCs w:val="20"/>
    </w:rPr>
  </w:style>
  <w:style w:type="paragraph" w:customStyle="1" w:styleId="MUCaseTitle2">
    <w:name w:val="MU_CaseTitle_2"/>
    <w:basedOn w:val="Normal"/>
    <w:next w:val="Normal"/>
    <w:rsid w:val="006A0012"/>
    <w:pPr>
      <w:tabs>
        <w:tab w:val="left" w:pos="1134"/>
        <w:tab w:val="left" w:pos="2835"/>
      </w:tabs>
      <w:ind w:left="2835" w:hanging="2835"/>
    </w:pPr>
    <w:rPr>
      <w:b/>
      <w:sz w:val="28"/>
      <w:lang w:val="nn-NO"/>
    </w:rPr>
  </w:style>
  <w:style w:type="paragraph" w:customStyle="1" w:styleId="MUCaseTitle">
    <w:name w:val="MU_CaseTitle"/>
    <w:basedOn w:val="Normal"/>
    <w:next w:val="Normal"/>
    <w:rsid w:val="004A1155"/>
    <w:pPr>
      <w:keepNext/>
      <w:keepLines/>
      <w:spacing w:after="600"/>
    </w:pPr>
    <w:rPr>
      <w:b/>
    </w:rPr>
  </w:style>
  <w:style w:type="character" w:styleId="Merknadsreferanse">
    <w:name w:val="annotation reference"/>
    <w:basedOn w:val="Standardskriftforavsnitt"/>
    <w:semiHidden/>
    <w:rsid w:val="004A1155"/>
    <w:rPr>
      <w:sz w:val="16"/>
      <w:szCs w:val="16"/>
    </w:rPr>
  </w:style>
  <w:style w:type="paragraph" w:styleId="Merknadstekst">
    <w:name w:val="annotation text"/>
    <w:basedOn w:val="Normal"/>
    <w:semiHidden/>
    <w:rsid w:val="004A1155"/>
    <w:rPr>
      <w:sz w:val="20"/>
      <w:szCs w:val="20"/>
    </w:rPr>
  </w:style>
  <w:style w:type="paragraph" w:styleId="Kommentaremne">
    <w:name w:val="annotation subject"/>
    <w:basedOn w:val="Merknadstekst"/>
    <w:next w:val="Merknadstekst"/>
    <w:semiHidden/>
    <w:rsid w:val="004A1155"/>
    <w:rPr>
      <w:b/>
      <w:bCs/>
    </w:rPr>
  </w:style>
  <w:style w:type="paragraph" w:styleId="Bobletekst">
    <w:name w:val="Balloon Text"/>
    <w:basedOn w:val="Normal"/>
    <w:semiHidden/>
    <w:rsid w:val="004A1155"/>
    <w:rPr>
      <w:rFonts w:ascii="Tahoma" w:hAnsi="Tahoma" w:cs="Tahoma"/>
      <w:sz w:val="16"/>
      <w:szCs w:val="16"/>
    </w:rPr>
  </w:style>
  <w:style w:type="paragraph" w:customStyle="1" w:styleId="Uoff">
    <w:name w:val="Uoff"/>
    <w:basedOn w:val="Normal"/>
    <w:rsid w:val="004A1155"/>
    <w:pPr>
      <w:jc w:val="right"/>
    </w:pPr>
    <w:rPr>
      <w:i/>
    </w:rPr>
  </w:style>
  <w:style w:type="character" w:styleId="Hyperkobling">
    <w:name w:val="Hyperlink"/>
    <w:basedOn w:val="Standardskriftforavsnitt"/>
    <w:rsid w:val="004A1155"/>
    <w:rPr>
      <w:color w:val="0000FF"/>
      <w:u w:val="single"/>
    </w:rPr>
  </w:style>
  <w:style w:type="paragraph" w:customStyle="1" w:styleId="MUCaseTitle4">
    <w:name w:val="MU_CaseTitle_4"/>
    <w:basedOn w:val="Normal"/>
    <w:next w:val="Normal"/>
    <w:rsid w:val="003464FF"/>
    <w:rPr>
      <w:b/>
      <w:u w:val="single"/>
    </w:rPr>
  </w:style>
  <w:style w:type="character" w:customStyle="1" w:styleId="BunntekstTegn">
    <w:name w:val="Bunntekst Tegn"/>
    <w:basedOn w:val="Standardskriftforavsnitt"/>
    <w:link w:val="Bunntekst"/>
    <w:uiPriority w:val="99"/>
    <w:rsid w:val="00AE0A9E"/>
    <w:rPr>
      <w:rFonts w:ascii="Arial" w:hAnsi="Arial"/>
      <w:sz w:val="24"/>
      <w:lang w:val="nn-NO" w:eastAsia="en-US"/>
    </w:rPr>
  </w:style>
  <w:style w:type="paragraph" w:customStyle="1" w:styleId="MUItalic">
    <w:name w:val="MU_Italic"/>
    <w:basedOn w:val="Normal"/>
    <w:next w:val="Normal"/>
    <w:qFormat/>
    <w:rsid w:val="00731D62"/>
    <w:pPr>
      <w:jc w:val="right"/>
    </w:pPr>
    <w:rPr>
      <w:i/>
    </w:rPr>
  </w:style>
  <w:style w:type="character" w:customStyle="1" w:styleId="TopptekstTegn">
    <w:name w:val="Topptekst Tegn"/>
    <w:basedOn w:val="Standardskriftforavsnitt"/>
    <w:link w:val="Topptekst"/>
    <w:rsid w:val="003902FE"/>
    <w:rPr>
      <w:sz w:val="24"/>
      <w:lang w:val="nn-NO" w:eastAsia="en-US"/>
    </w:rPr>
  </w:style>
  <w:style w:type="paragraph" w:customStyle="1" w:styleId="Adressat">
    <w:name w:val="Adressat"/>
    <w:basedOn w:val="Normal"/>
    <w:rsid w:val="003902FE"/>
    <w:pPr>
      <w:tabs>
        <w:tab w:val="left" w:pos="1701"/>
        <w:tab w:val="left" w:pos="4253"/>
        <w:tab w:val="left" w:pos="5954"/>
      </w:tabs>
    </w:pPr>
    <w:rPr>
      <w:szCs w:val="20"/>
    </w:rPr>
  </w:style>
  <w:style w:type="character" w:styleId="Plassholdertekst">
    <w:name w:val="Placeholder Text"/>
    <w:basedOn w:val="Standardskriftforavsnitt"/>
    <w:uiPriority w:val="99"/>
    <w:semiHidden/>
    <w:rsid w:val="00241088"/>
    <w:rPr>
      <w:color w:val="808080"/>
    </w:rPr>
  </w:style>
  <w:style w:type="paragraph" w:styleId="Listeavsnitt">
    <w:name w:val="List Paragraph"/>
    <w:basedOn w:val="Normal"/>
    <w:uiPriority w:val="34"/>
    <w:qFormat/>
    <w:rsid w:val="00A97807"/>
    <w:pPr>
      <w:ind w:left="720"/>
      <w:contextualSpacing/>
    </w:pPr>
    <w:rPr>
      <w:szCs w:val="20"/>
      <w:lang w:eastAsia="nb-NO"/>
    </w:rPr>
  </w:style>
  <w:style w:type="paragraph" w:customStyle="1" w:styleId="Avsender">
    <w:name w:val="Avsender"/>
    <w:basedOn w:val="Normal"/>
    <w:rsid w:val="00A97807"/>
    <w:pPr>
      <w:spacing w:line="-280" w:lineRule="auto"/>
    </w:pPr>
    <w:rPr>
      <w:rFonts w:ascii="Frutiger 45 Light" w:hAnsi="Frutiger 45 Light"/>
      <w:sz w:val="14"/>
      <w:szCs w:val="20"/>
      <w:lang w:eastAsia="nb-NO"/>
    </w:rPr>
  </w:style>
  <w:style w:type="paragraph" w:styleId="NormalWeb">
    <w:name w:val="Normal (Web)"/>
    <w:basedOn w:val="Normal"/>
    <w:uiPriority w:val="99"/>
    <w:semiHidden/>
    <w:unhideWhenUsed/>
    <w:rsid w:val="00A97807"/>
    <w:pPr>
      <w:overflowPunct w:val="0"/>
      <w:autoSpaceDE w:val="0"/>
      <w:autoSpaceDN w:val="0"/>
      <w:adjustRightInd w:val="0"/>
      <w:textAlignment w:val="baseline"/>
    </w:pPr>
    <w:rPr>
      <w:lang w:eastAsia="nb-NO"/>
    </w:rPr>
  </w:style>
  <w:style w:type="paragraph" w:styleId="Rentekst">
    <w:name w:val="Plain Text"/>
    <w:basedOn w:val="Normal"/>
    <w:link w:val="RentekstTegn"/>
    <w:uiPriority w:val="99"/>
    <w:semiHidden/>
    <w:unhideWhenUsed/>
    <w:rsid w:val="00A97807"/>
    <w:pPr>
      <w:overflowPunct w:val="0"/>
      <w:autoSpaceDE w:val="0"/>
      <w:autoSpaceDN w:val="0"/>
      <w:adjustRightInd w:val="0"/>
      <w:textAlignment w:val="baseline"/>
    </w:pPr>
    <w:rPr>
      <w:rFonts w:ascii="Consolas" w:hAnsi="Consolas" w:cs="Consolas"/>
      <w:sz w:val="21"/>
      <w:szCs w:val="21"/>
      <w:lang w:eastAsia="nb-NO"/>
    </w:rPr>
  </w:style>
  <w:style w:type="character" w:customStyle="1" w:styleId="RentekstTegn">
    <w:name w:val="Ren tekst Tegn"/>
    <w:basedOn w:val="Standardskriftforavsnitt"/>
    <w:link w:val="Rentekst"/>
    <w:uiPriority w:val="99"/>
    <w:semiHidden/>
    <w:rsid w:val="00A97807"/>
    <w:rPr>
      <w:rFonts w:ascii="Consolas" w:hAnsi="Consolas" w:cs="Consolas"/>
      <w:sz w:val="21"/>
      <w:szCs w:val="21"/>
    </w:rPr>
  </w:style>
  <w:style w:type="table" w:styleId="Tabellrutenett">
    <w:name w:val="Table Grid"/>
    <w:basedOn w:val="Vanligtabell"/>
    <w:uiPriority w:val="59"/>
    <w:rsid w:val="00A9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7807"/>
    <w:pPr>
      <w:autoSpaceDE w:val="0"/>
      <w:autoSpaceDN w:val="0"/>
      <w:adjustRightInd w:val="0"/>
    </w:pPr>
    <w:rPr>
      <w:color w:val="000000"/>
      <w:sz w:val="24"/>
      <w:szCs w:val="24"/>
    </w:rPr>
  </w:style>
  <w:style w:type="paragraph" w:customStyle="1" w:styleId="Notatheading">
    <w:name w:val="Notatheading"/>
    <w:basedOn w:val="Normal"/>
    <w:rsid w:val="00A97807"/>
    <w:pPr>
      <w:tabs>
        <w:tab w:val="left" w:pos="5954"/>
      </w:tabs>
    </w:pPr>
    <w:rPr>
      <w:szCs w:val="20"/>
    </w:rPr>
  </w:style>
  <w:style w:type="character" w:customStyle="1" w:styleId="Overskrift3Tegn">
    <w:name w:val="Overskrift 3 Tegn"/>
    <w:basedOn w:val="Standardskriftforavsnitt"/>
    <w:link w:val="Overskrift3"/>
    <w:uiPriority w:val="9"/>
    <w:rsid w:val="00A97807"/>
    <w:rPr>
      <w:b/>
      <w:sz w:val="24"/>
      <w:szCs w:val="24"/>
      <w:lang w:eastAsia="en-US"/>
    </w:rPr>
  </w:style>
  <w:style w:type="character" w:customStyle="1" w:styleId="Overskrift1Tegn">
    <w:name w:val="Overskrift 1 Tegn"/>
    <w:basedOn w:val="Standardskriftforavsnitt"/>
    <w:link w:val="Overskrift1"/>
    <w:uiPriority w:val="9"/>
    <w:rsid w:val="00A97807"/>
    <w:rPr>
      <w:rFonts w:ascii="Arial" w:hAnsi="Arial"/>
      <w:b/>
      <w:kern w:val="28"/>
      <w:sz w:val="40"/>
      <w:lang w:eastAsia="en-US"/>
    </w:rPr>
  </w:style>
  <w:style w:type="paragraph" w:styleId="Brdtekst">
    <w:name w:val="Body Text"/>
    <w:basedOn w:val="Normal"/>
    <w:link w:val="BrdtekstTegn"/>
    <w:uiPriority w:val="99"/>
    <w:unhideWhenUsed/>
    <w:rsid w:val="00A97807"/>
    <w:pPr>
      <w:spacing w:after="120"/>
    </w:pPr>
    <w:rPr>
      <w:szCs w:val="20"/>
      <w:lang w:eastAsia="nb-NO"/>
    </w:rPr>
  </w:style>
  <w:style w:type="character" w:customStyle="1" w:styleId="BrdtekstTegn">
    <w:name w:val="Brødtekst Tegn"/>
    <w:basedOn w:val="Standardskriftforavsnitt"/>
    <w:link w:val="Brdtekst"/>
    <w:uiPriority w:val="99"/>
    <w:rsid w:val="00A9780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783935">
      <w:bodyDiv w:val="1"/>
      <w:marLeft w:val="0"/>
      <w:marRight w:val="0"/>
      <w:marTop w:val="0"/>
      <w:marBottom w:val="0"/>
      <w:divBdr>
        <w:top w:val="none" w:sz="0" w:space="0" w:color="auto"/>
        <w:left w:val="none" w:sz="0" w:space="0" w:color="auto"/>
        <w:bottom w:val="none" w:sz="0" w:space="0" w:color="auto"/>
        <w:right w:val="none" w:sz="0" w:space="0" w:color="auto"/>
      </w:divBdr>
    </w:div>
    <w:div w:id="1791124894">
      <w:bodyDiv w:val="1"/>
      <w:marLeft w:val="0"/>
      <w:marRight w:val="0"/>
      <w:marTop w:val="0"/>
      <w:marBottom w:val="0"/>
      <w:divBdr>
        <w:top w:val="none" w:sz="0" w:space="0" w:color="auto"/>
        <w:left w:val="none" w:sz="0" w:space="0" w:color="auto"/>
        <w:bottom w:val="none" w:sz="0" w:space="0" w:color="auto"/>
        <w:right w:val="none" w:sz="0" w:space="0" w:color="auto"/>
      </w:divBdr>
    </w:div>
    <w:div w:id="19978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SL-PUBLIC-360\docprod\templates\NBO%20MU_Moteprotokoll%20med%20lagring%20av%20vedtaksom%20vedlegg.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138F9994234C13A800AD9B56235754"/>
        <w:category>
          <w:name w:val="Generelt"/>
          <w:gallery w:val="placeholder"/>
        </w:category>
        <w:types>
          <w:type w:val="bbPlcHdr"/>
        </w:types>
        <w:behaviors>
          <w:behavior w:val="content"/>
        </w:behaviors>
        <w:guid w:val="{4F273640-DABB-4320-A940-7D12335F6180}"/>
      </w:docPartPr>
      <w:docPartBody>
        <w:p w:rsidR="00A52F6E" w:rsidRDefault="00A52F6E">
          <w:pPr>
            <w:pStyle w:val="CE138F9994234C13A800AD9B56235754"/>
          </w:pPr>
          <w:r w:rsidRPr="00462229">
            <w:rPr>
              <w:rStyle w:val="Plassholdertekst"/>
            </w:rPr>
            <w:t>Klikk her for å skrive inn tekst.</w:t>
          </w:r>
        </w:p>
      </w:docPartBody>
    </w:docPart>
    <w:docPart>
      <w:docPartPr>
        <w:name w:val="3AEC62F87DB54375A819649CE0C7A8B6"/>
        <w:category>
          <w:name w:val="Generelt"/>
          <w:gallery w:val="placeholder"/>
        </w:category>
        <w:types>
          <w:type w:val="bbPlcHdr"/>
        </w:types>
        <w:behaviors>
          <w:behavior w:val="content"/>
        </w:behaviors>
        <w:guid w:val="{08A764DE-D769-48AD-B7BD-9A6811CF16BB}"/>
      </w:docPartPr>
      <w:docPartBody>
        <w:p w:rsidR="00A52F6E" w:rsidRDefault="00A52F6E">
          <w:pPr>
            <w:pStyle w:val="3AEC62F87DB54375A819649CE0C7A8B6"/>
          </w:pPr>
          <w:r w:rsidRPr="00B253CD">
            <w:rPr>
              <w:rStyle w:val="Plassholdertekst"/>
            </w:rPr>
            <w:t>Klikk her for å skrive inn en dato.</w:t>
          </w:r>
        </w:p>
      </w:docPartBody>
    </w:docPart>
    <w:docPart>
      <w:docPartPr>
        <w:name w:val="DefaultPlaceholder_22675703"/>
        <w:category>
          <w:name w:val="Generelt"/>
          <w:gallery w:val="placeholder"/>
        </w:category>
        <w:types>
          <w:type w:val="bbPlcHdr"/>
        </w:types>
        <w:behaviors>
          <w:behavior w:val="content"/>
        </w:behaviors>
        <w:guid w:val="{79AF2244-B213-462E-B272-9137EE9D0667}"/>
      </w:docPartPr>
      <w:docPartBody>
        <w:p w:rsidR="00A52F6E" w:rsidRDefault="00A52F6E">
          <w:r w:rsidRPr="000D0CF4">
            <w:rPr>
              <w:rStyle w:val="Plassholdertekst"/>
            </w:rPr>
            <w:t>Klikk her for å skrive inn tekst.</w:t>
          </w:r>
        </w:p>
      </w:docPartBody>
    </w:docPart>
    <w:docPart>
      <w:docPartPr>
        <w:name w:val="33EA1A8A27CE4B95A10659B5CBD7E35F"/>
        <w:category>
          <w:name w:val="Generelt"/>
          <w:gallery w:val="placeholder"/>
        </w:category>
        <w:types>
          <w:type w:val="bbPlcHdr"/>
        </w:types>
        <w:behaviors>
          <w:behavior w:val="content"/>
        </w:behaviors>
        <w:guid w:val="{D8DBD4CF-72DC-490A-9A7F-347EA35505EB}"/>
      </w:docPartPr>
      <w:docPartBody>
        <w:p w:rsidR="00A52F6E" w:rsidRDefault="00A52F6E" w:rsidP="00A52F6E">
          <w:pPr>
            <w:pStyle w:val="33EA1A8A27CE4B95A10659B5CBD7E35F"/>
          </w:pPr>
          <w:r w:rsidRPr="00777596">
            <w:rPr>
              <w:rStyle w:val="Plassholdertekst"/>
            </w:rPr>
            <w:t>Skriv inn saksutredning</w:t>
          </w:r>
        </w:p>
      </w:docPartBody>
    </w:docPart>
    <w:docPart>
      <w:docPartPr>
        <w:name w:val="3881B906A3B3433EAFA54E7A11DD1E25"/>
        <w:category>
          <w:name w:val="Generelt"/>
          <w:gallery w:val="placeholder"/>
        </w:category>
        <w:types>
          <w:type w:val="bbPlcHdr"/>
        </w:types>
        <w:behaviors>
          <w:behavior w:val="content"/>
        </w:behaviors>
        <w:guid w:val="{6C19D8BF-CD07-421D-A63C-39FEB14A32F9}"/>
      </w:docPartPr>
      <w:docPartBody>
        <w:p w:rsidR="00A52F6E" w:rsidRDefault="00A52F6E" w:rsidP="00A52F6E">
          <w:pPr>
            <w:pStyle w:val="3881B906A3B3433EAFA54E7A11DD1E25"/>
          </w:pPr>
          <w:r w:rsidRPr="00777596">
            <w:rPr>
              <w:rStyle w:val="Plassholdertekst"/>
            </w:rPr>
            <w:t>Skriv inn saksutredning</w:t>
          </w:r>
        </w:p>
      </w:docPartBody>
    </w:docPart>
    <w:docPart>
      <w:docPartPr>
        <w:name w:val="6769804D233C46A7BCE9792CED74BC20"/>
        <w:category>
          <w:name w:val="Generelt"/>
          <w:gallery w:val="placeholder"/>
        </w:category>
        <w:types>
          <w:type w:val="bbPlcHdr"/>
        </w:types>
        <w:behaviors>
          <w:behavior w:val="content"/>
        </w:behaviors>
        <w:guid w:val="{53074A98-BE54-4511-954B-F1AC864F96CA}"/>
      </w:docPartPr>
      <w:docPartBody>
        <w:p w:rsidR="00A52F6E" w:rsidRDefault="00A52F6E" w:rsidP="00A52F6E">
          <w:pPr>
            <w:pStyle w:val="6769804D233C46A7BCE9792CED74BC20"/>
          </w:pPr>
          <w:r w:rsidRPr="00777596">
            <w:rPr>
              <w:rStyle w:val="Plassholdertekst"/>
            </w:rPr>
            <w:t>Skriv inn saksutredning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A52F6E"/>
    <w:rsid w:val="001A086B"/>
    <w:rsid w:val="009C1F2F"/>
    <w:rsid w:val="00A52F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C1F2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A52F6E"/>
    <w:rPr>
      <w:color w:val="808080"/>
    </w:rPr>
  </w:style>
  <w:style w:type="paragraph" w:customStyle="1" w:styleId="CE138F9994234C13A800AD9B56235754">
    <w:name w:val="CE138F9994234C13A800AD9B56235754"/>
    <w:rsid w:val="009C1F2F"/>
  </w:style>
  <w:style w:type="paragraph" w:customStyle="1" w:styleId="3AEC62F87DB54375A819649CE0C7A8B6">
    <w:name w:val="3AEC62F87DB54375A819649CE0C7A8B6"/>
    <w:rsid w:val="009C1F2F"/>
  </w:style>
  <w:style w:type="paragraph" w:customStyle="1" w:styleId="33EA1A8A27CE4B95A10659B5CBD7E35F">
    <w:name w:val="33EA1A8A27CE4B95A10659B5CBD7E35F"/>
    <w:rsid w:val="00A52F6E"/>
  </w:style>
  <w:style w:type="paragraph" w:customStyle="1" w:styleId="3881B906A3B3433EAFA54E7A11DD1E25">
    <w:name w:val="3881B906A3B3433EAFA54E7A11DD1E25"/>
    <w:rsid w:val="00A52F6E"/>
  </w:style>
  <w:style w:type="paragraph" w:customStyle="1" w:styleId="6769804D233C46A7BCE9792CED74BC20">
    <w:name w:val="6769804D233C46A7BCE9792CED74BC20"/>
    <w:rsid w:val="00A52F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NBO MU_Moteprotokoll med lagring av vedtaksom vedlegg</Template>
  <TotalTime>0</TotalTime>
  <Pages>28</Pages>
  <Words>6481</Words>
  <Characters>34350</Characters>
  <Application>Microsoft Office Word</Application>
  <DocSecurity>0</DocSecurity>
  <Lines>286</Lines>
  <Paragraphs>81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Agenda Fylkesstyret Nord-Trøndelag 01.02.2016 kl. 10:00</vt:lpstr>
      <vt:lpstr>Møteprotokoll</vt:lpstr>
    </vt:vector>
  </TitlesOfParts>
  <Company>Fylkesstyret Nord-Trøndelag</Company>
  <LinksUpToDate>false</LinksUpToDate>
  <CharactersWithSpaces>40750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Fylkesstyret Nord-Trøndelag 01.02.2016 kl. 10:00</dc:title>
  <dc:creator>Nord-Trøndelag Bondelag</dc:creator>
  <cp:lastModifiedBy>Ove Magne Ribsskog</cp:lastModifiedBy>
  <cp:revision>2</cp:revision>
  <cp:lastPrinted>1899-12-31T23:00:00Z</cp:lastPrinted>
  <dcterms:created xsi:type="dcterms:W3CDTF">2016-05-02T13:28:00Z</dcterms:created>
  <dcterms:modified xsi:type="dcterms:W3CDTF">2016-05-02T13:28:00Z</dcterms:modified>
  <cp:category>Møte utvalg for Public 360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bs_numrecs">
    <vt:lpwstr>0</vt:lpwstr>
  </property>
  <property fmtid="{D5CDD505-2E9C-101B-9397-08002B2CF9AE}" pid="3" name="gbsTemplate">
    <vt:lpwstr>Agenda</vt:lpwstr>
  </property>
  <property fmtid="{D5CDD505-2E9C-101B-9397-08002B2CF9AE}" pid="4" name="gbs_meetingID">
    <vt:lpwstr>485374</vt:lpwstr>
  </property>
  <property fmtid="{D5CDD505-2E9C-101B-9397-08002B2CF9AE}" pid="5" name="gbs_board">
    <vt:lpwstr>Fylkesstyret Nord-Trøndelag</vt:lpwstr>
  </property>
  <property fmtid="{D5CDD505-2E9C-101B-9397-08002B2CF9AE}" pid="6" name="gbs_boardID">
    <vt:lpwstr>484118</vt:lpwstr>
  </property>
  <property fmtid="{D5CDD505-2E9C-101B-9397-08002B2CF9AE}" pid="7" name="gbs_meetingdate">
    <vt:lpwstr>01.02.2016</vt:lpwstr>
  </property>
  <property fmtid="{D5CDD505-2E9C-101B-9397-08002B2CF9AE}" pid="8" name="gbs_location">
    <vt:lpwstr>Tine Meierier, Verdal</vt:lpwstr>
  </property>
  <property fmtid="{D5CDD505-2E9C-101B-9397-08002B2CF9AE}" pid="9" name="gbs_TemplatePath">
    <vt:lpwstr>\\OSL-PUBLIC-360\docprod\templates\</vt:lpwstr>
  </property>
  <property fmtid="{D5CDD505-2E9C-101B-9397-08002B2CF9AE}" pid="10" name="gbs_boardCode">
    <vt:lpwstr/>
  </property>
  <property fmtid="{D5CDD505-2E9C-101B-9397-08002B2CF9AE}" pid="11" name="gbs_UserID">
    <vt:lpwstr>465259</vt:lpwstr>
  </property>
  <property fmtid="{D5CDD505-2E9C-101B-9397-08002B2CF9AE}" pid="12" name="gbs_UserOrgUnitID">
    <vt:lpwstr>200143</vt:lpwstr>
  </property>
  <property fmtid="{D5CDD505-2E9C-101B-9397-08002B2CF9AE}" pid="13" name="gbs_ToAuthorization">
    <vt:lpwstr/>
  </property>
  <property fmtid="{D5CDD505-2E9C-101B-9397-08002B2CF9AE}" pid="14" name="gbs_ToAccessCode">
    <vt:lpwstr/>
  </property>
  <property fmtid="{D5CDD505-2E9C-101B-9397-08002B2CF9AE}" pid="15" name="BackOfficeType">
    <vt:lpwstr>growBusiness Solutions</vt:lpwstr>
  </property>
  <property fmtid="{D5CDD505-2E9C-101B-9397-08002B2CF9AE}" pid="16" name="Server">
    <vt:lpwstr>p360.bondelaget.no</vt:lpwstr>
  </property>
  <property fmtid="{D5CDD505-2E9C-101B-9397-08002B2CF9AE}" pid="17" name="Protocol">
    <vt:lpwstr>off</vt:lpwstr>
  </property>
  <property fmtid="{D5CDD505-2E9C-101B-9397-08002B2CF9AE}" pid="18" name="Site">
    <vt:lpwstr>/locator.aspx</vt:lpwstr>
  </property>
  <property fmtid="{D5CDD505-2E9C-101B-9397-08002B2CF9AE}" pid="19" name="FileID">
    <vt:lpwstr>533719</vt:lpwstr>
  </property>
  <property fmtid="{D5CDD505-2E9C-101B-9397-08002B2CF9AE}" pid="20" name="VerID">
    <vt:lpwstr>0</vt:lpwstr>
  </property>
  <property fmtid="{D5CDD505-2E9C-101B-9397-08002B2CF9AE}" pid="21" name="FilePath">
    <vt:lpwstr>\\OSL-PUBLIC-360\360users\work\bs\amigelsrud</vt:lpwstr>
  </property>
  <property fmtid="{D5CDD505-2E9C-101B-9397-08002B2CF9AE}" pid="22" name="FileName">
    <vt:lpwstr>15-01004-5 Protokoll Fylkesstyret Nord-Trøndelag 01.02 533719_474241_0.DOCX</vt:lpwstr>
  </property>
  <property fmtid="{D5CDD505-2E9C-101B-9397-08002B2CF9AE}" pid="23" name="FullFileName">
    <vt:lpwstr>\\OSL-PUBLIC-360\360users\work\bs\amigelsrud\15-01004-5 Protokoll Fylkesstyret Nord-Trøndelag 01.02 533719_474241_0.DOCX</vt:lpwstr>
  </property>
</Properties>
</file>