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6B" w:rsidRDefault="0088056B" w:rsidP="0088056B">
      <w:pPr>
        <w:jc w:val="right"/>
        <w:rPr>
          <w:sz w:val="24"/>
          <w:szCs w:val="24"/>
        </w:rPr>
      </w:pPr>
    </w:p>
    <w:p w:rsidR="0088056B" w:rsidRDefault="0088056B" w:rsidP="0088056B">
      <w:pPr>
        <w:rPr>
          <w:sz w:val="24"/>
          <w:szCs w:val="24"/>
        </w:rPr>
      </w:pPr>
    </w:p>
    <w:p w:rsidR="0088056B" w:rsidRPr="0088056B" w:rsidRDefault="0088056B" w:rsidP="0088056B">
      <w:pPr>
        <w:jc w:val="center"/>
        <w:rPr>
          <w:b/>
          <w:sz w:val="48"/>
          <w:szCs w:val="48"/>
        </w:rPr>
      </w:pPr>
      <w:r w:rsidRPr="0088056B">
        <w:rPr>
          <w:b/>
          <w:sz w:val="48"/>
          <w:szCs w:val="48"/>
        </w:rPr>
        <w:t xml:space="preserve">Endelig </w:t>
      </w:r>
    </w:p>
    <w:p w:rsidR="0088056B" w:rsidRDefault="0088056B" w:rsidP="0088056B">
      <w:pPr>
        <w:jc w:val="center"/>
        <w:rPr>
          <w:b/>
          <w:sz w:val="32"/>
          <w:szCs w:val="32"/>
        </w:rPr>
      </w:pPr>
      <w:r>
        <w:rPr>
          <w:b/>
          <w:sz w:val="32"/>
          <w:szCs w:val="32"/>
        </w:rPr>
        <w:t>Nye virkemidler tillates utprøvd til lisensfelling av jerv for jegere i prosjekt ”Bedre jervejakt i Nordland”</w:t>
      </w:r>
    </w:p>
    <w:p w:rsidR="0088056B" w:rsidRDefault="0088056B" w:rsidP="0088056B">
      <w:pPr>
        <w:rPr>
          <w:sz w:val="32"/>
          <w:szCs w:val="32"/>
        </w:rPr>
      </w:pPr>
    </w:p>
    <w:p w:rsidR="0088056B" w:rsidRDefault="0088056B" w:rsidP="0088056B">
      <w:pPr>
        <w:rPr>
          <w:sz w:val="32"/>
          <w:szCs w:val="32"/>
        </w:rPr>
      </w:pPr>
    </w:p>
    <w:p w:rsidR="002A12F3" w:rsidRPr="002A12F3" w:rsidRDefault="00722BA1" w:rsidP="0088056B">
      <w:pPr>
        <w:rPr>
          <w:sz w:val="24"/>
          <w:szCs w:val="24"/>
        </w:rPr>
      </w:pPr>
      <w:r>
        <w:rPr>
          <w:sz w:val="24"/>
          <w:szCs w:val="24"/>
        </w:rPr>
        <w:t>Etter 3 år med jerveprosjektet i Nordland får vi endelig mulighet til å prøve ut nye virkemidler</w:t>
      </w:r>
      <w:r w:rsidR="002A12F3">
        <w:rPr>
          <w:sz w:val="24"/>
          <w:szCs w:val="24"/>
        </w:rPr>
        <w:t>. Klima- og Miljødepartementet har i løpet av s</w:t>
      </w:r>
      <w:r w:rsidR="006A2AB3">
        <w:rPr>
          <w:sz w:val="24"/>
          <w:szCs w:val="24"/>
        </w:rPr>
        <w:t>ommeren gjort flere forskriftsendringer</w:t>
      </w:r>
      <w:r w:rsidR="002A12F3">
        <w:rPr>
          <w:sz w:val="24"/>
          <w:szCs w:val="24"/>
        </w:rPr>
        <w:t xml:space="preserve"> for å gjøre lisensjakt på jerv mer effektiv. </w:t>
      </w:r>
      <w:r w:rsidR="002A12F3" w:rsidRPr="002A12F3">
        <w:rPr>
          <w:b/>
          <w:sz w:val="24"/>
          <w:szCs w:val="24"/>
        </w:rPr>
        <w:t>Noen av endringene som kommer kan kun utprøves av jegere tilknyttet prosjekt Bedre Jervejakt i Nordland</w:t>
      </w:r>
      <w:r w:rsidR="002A12F3">
        <w:rPr>
          <w:b/>
          <w:sz w:val="24"/>
          <w:szCs w:val="24"/>
        </w:rPr>
        <w:t xml:space="preserve">. </w:t>
      </w:r>
      <w:r w:rsidR="002A12F3">
        <w:rPr>
          <w:sz w:val="24"/>
          <w:szCs w:val="24"/>
        </w:rPr>
        <w:t>Det stilles strenge krav til utførelse av noen av disse tiltakene og vi i prosjekt</w:t>
      </w:r>
      <w:r w:rsidR="008F0505">
        <w:rPr>
          <w:sz w:val="24"/>
          <w:szCs w:val="24"/>
        </w:rPr>
        <w:t>et er nå i gang med å lage en enkel</w:t>
      </w:r>
      <w:r w:rsidR="002A12F3">
        <w:rPr>
          <w:sz w:val="24"/>
          <w:szCs w:val="24"/>
        </w:rPr>
        <w:t xml:space="preserve"> instruks til jegerne som ønsker å benytte seg av denne fantastiske prøveordningen. Det vil her være svært viktig at jegerne følger den nye instruksen vedrørende loggføring. Dersom vi ser at instruksen gir god måloppnåelse vedrørende sikker og hum</w:t>
      </w:r>
      <w:r w:rsidR="006A2AB3">
        <w:rPr>
          <w:sz w:val="24"/>
          <w:szCs w:val="24"/>
        </w:rPr>
        <w:t>an jakt kan de nye tiltakene innføres permanent</w:t>
      </w:r>
      <w:r w:rsidR="002564ED">
        <w:rPr>
          <w:sz w:val="24"/>
          <w:szCs w:val="24"/>
        </w:rPr>
        <w:t>. La oss gjøre en skikkelig jobb slik a</w:t>
      </w:r>
      <w:r w:rsidR="006A2AB3">
        <w:rPr>
          <w:sz w:val="24"/>
          <w:szCs w:val="24"/>
        </w:rPr>
        <w:t>t vi får testet effekten av diss</w:t>
      </w:r>
      <w:r w:rsidR="002564ED">
        <w:rPr>
          <w:sz w:val="24"/>
          <w:szCs w:val="24"/>
        </w:rPr>
        <w:t>e grundig!</w:t>
      </w:r>
      <w:r w:rsidR="002A12F3">
        <w:rPr>
          <w:sz w:val="24"/>
          <w:szCs w:val="24"/>
        </w:rPr>
        <w:t xml:space="preserve"> </w:t>
      </w:r>
      <w:r w:rsidR="008F0505">
        <w:rPr>
          <w:sz w:val="24"/>
          <w:szCs w:val="24"/>
        </w:rPr>
        <w:t>Se for øvrig vedlagt forskriftsendring.</w:t>
      </w:r>
      <w:r w:rsidR="002A12F3">
        <w:rPr>
          <w:sz w:val="24"/>
          <w:szCs w:val="24"/>
        </w:rPr>
        <w:t xml:space="preserve"> </w:t>
      </w:r>
    </w:p>
    <w:p w:rsidR="002A12F3" w:rsidRDefault="002A12F3" w:rsidP="0088056B">
      <w:pPr>
        <w:rPr>
          <w:sz w:val="24"/>
          <w:szCs w:val="24"/>
        </w:rPr>
      </w:pPr>
    </w:p>
    <w:p w:rsidR="002564ED" w:rsidRDefault="002564ED" w:rsidP="0088056B">
      <w:pPr>
        <w:rPr>
          <w:sz w:val="24"/>
          <w:szCs w:val="24"/>
        </w:rPr>
      </w:pPr>
    </w:p>
    <w:p w:rsidR="002A12F3" w:rsidRDefault="002A12F3" w:rsidP="0088056B">
      <w:pPr>
        <w:rPr>
          <w:b/>
          <w:sz w:val="24"/>
          <w:szCs w:val="24"/>
          <w:u w:val="single"/>
        </w:rPr>
      </w:pPr>
      <w:r w:rsidRPr="002564ED">
        <w:rPr>
          <w:b/>
          <w:sz w:val="24"/>
          <w:szCs w:val="24"/>
          <w:u w:val="single"/>
        </w:rPr>
        <w:t>Her er de nye tiltakene som jegere i prosjektet nå kan få være med å prøve ut:</w:t>
      </w:r>
    </w:p>
    <w:p w:rsidR="002564ED" w:rsidRDefault="002564ED" w:rsidP="0088056B">
      <w:pPr>
        <w:rPr>
          <w:b/>
          <w:sz w:val="24"/>
          <w:szCs w:val="24"/>
          <w:u w:val="single"/>
        </w:rPr>
      </w:pPr>
    </w:p>
    <w:p w:rsidR="002564ED" w:rsidRPr="002564ED" w:rsidRDefault="002564ED" w:rsidP="0088056B">
      <w:pPr>
        <w:rPr>
          <w:i/>
          <w:sz w:val="24"/>
          <w:szCs w:val="24"/>
        </w:rPr>
      </w:pPr>
      <w:r>
        <w:rPr>
          <w:sz w:val="24"/>
          <w:szCs w:val="24"/>
        </w:rPr>
        <w:tab/>
      </w:r>
      <w:r w:rsidRPr="002564ED">
        <w:rPr>
          <w:i/>
          <w:sz w:val="24"/>
          <w:szCs w:val="24"/>
        </w:rPr>
        <w:t>Kun for jegere i prosjektet:</w:t>
      </w:r>
    </w:p>
    <w:p w:rsidR="002A12F3" w:rsidRDefault="002A12F3" w:rsidP="002564ED">
      <w:pPr>
        <w:pStyle w:val="Listeavsnitt"/>
        <w:numPr>
          <w:ilvl w:val="0"/>
          <w:numId w:val="4"/>
        </w:numPr>
      </w:pPr>
      <w:r>
        <w:t xml:space="preserve">Bruk av kunstig lys på </w:t>
      </w:r>
      <w:proofErr w:type="spellStart"/>
      <w:r>
        <w:t>jerveåte</w:t>
      </w:r>
      <w:proofErr w:type="spellEnd"/>
      <w:r>
        <w:t xml:space="preserve"> (fastmontert lys). Må loggføres.</w:t>
      </w:r>
    </w:p>
    <w:p w:rsidR="002564ED" w:rsidRDefault="002A12F3" w:rsidP="002A12F3">
      <w:pPr>
        <w:pStyle w:val="Listeavsnitt"/>
        <w:numPr>
          <w:ilvl w:val="0"/>
          <w:numId w:val="4"/>
        </w:numPr>
      </w:pPr>
      <w:r>
        <w:t>Bruk av vil</w:t>
      </w:r>
      <w:r w:rsidR="002564ED">
        <w:t xml:space="preserve">tkamera og </w:t>
      </w:r>
      <w:r>
        <w:t xml:space="preserve">fellevarsler som </w:t>
      </w:r>
      <w:r w:rsidRPr="002564ED">
        <w:rPr>
          <w:u w:val="single"/>
        </w:rPr>
        <w:t>fullverdig tilsyn</w:t>
      </w:r>
      <w:r>
        <w:t xml:space="preserve"> av </w:t>
      </w:r>
      <w:proofErr w:type="spellStart"/>
      <w:r>
        <w:t>jervebåser</w:t>
      </w:r>
      <w:proofErr w:type="spellEnd"/>
      <w:r>
        <w:t>. Må loggføres.</w:t>
      </w:r>
      <w:r w:rsidR="00095438">
        <w:t xml:space="preserve"> Kan utføres i kombinasjon med bruk av snøscooter </w:t>
      </w:r>
      <w:r w:rsidR="008F0505">
        <w:t>til røkting/tilsyn</w:t>
      </w:r>
      <w:proofErr w:type="gramStart"/>
      <w:r w:rsidR="008F0505">
        <w:t xml:space="preserve"> </w:t>
      </w:r>
      <w:r w:rsidR="00095438">
        <w:t>(se punkt.</w:t>
      </w:r>
      <w:proofErr w:type="gramEnd"/>
      <w:r w:rsidR="00095438">
        <w:t xml:space="preserve"> 3). </w:t>
      </w:r>
    </w:p>
    <w:p w:rsidR="002564ED" w:rsidRDefault="002564ED" w:rsidP="002564ED">
      <w:pPr>
        <w:pStyle w:val="Listeavsnitt"/>
      </w:pPr>
    </w:p>
    <w:p w:rsidR="002564ED" w:rsidRPr="002564ED" w:rsidRDefault="002564ED" w:rsidP="002564ED">
      <w:pPr>
        <w:pStyle w:val="Listeavsnitt"/>
        <w:rPr>
          <w:i/>
        </w:rPr>
      </w:pPr>
      <w:r>
        <w:rPr>
          <w:i/>
        </w:rPr>
        <w:t>Faste endringer (gjelder også for jegere utenfor prosjektet):</w:t>
      </w:r>
    </w:p>
    <w:p w:rsidR="0088056B" w:rsidRDefault="002564ED" w:rsidP="002A12F3">
      <w:pPr>
        <w:pStyle w:val="Listeavsnitt"/>
        <w:numPr>
          <w:ilvl w:val="0"/>
          <w:numId w:val="4"/>
        </w:numPr>
      </w:pPr>
      <w:r>
        <w:t xml:space="preserve">Bruk av snøscooter for tilsyn av </w:t>
      </w:r>
      <w:proofErr w:type="spellStart"/>
      <w:r>
        <w:t>jervebåser</w:t>
      </w:r>
      <w:proofErr w:type="spellEnd"/>
      <w:r>
        <w:t>. Kommune/grunneier må gi sin tillatelse.</w:t>
      </w:r>
      <w:r w:rsidR="002A12F3">
        <w:t xml:space="preserve"> </w:t>
      </w:r>
      <w:r w:rsidR="002A12F3" w:rsidRPr="002A12F3">
        <w:t xml:space="preserve"> </w:t>
      </w:r>
    </w:p>
    <w:p w:rsidR="002564ED" w:rsidRDefault="002564ED" w:rsidP="002A12F3">
      <w:pPr>
        <w:pStyle w:val="Listeavsnitt"/>
        <w:numPr>
          <w:ilvl w:val="0"/>
          <w:numId w:val="4"/>
        </w:numPr>
      </w:pPr>
      <w:r>
        <w:t xml:space="preserve">Bruk av snøscooter til uttransportering av </w:t>
      </w:r>
      <w:proofErr w:type="spellStart"/>
      <w:r>
        <w:t>jervebås/åtebu</w:t>
      </w:r>
      <w:proofErr w:type="spellEnd"/>
      <w:r>
        <w:t xml:space="preserve">. Kommune/grunneier må gi sin tillatelse. </w:t>
      </w:r>
    </w:p>
    <w:p w:rsidR="002A12F3" w:rsidRDefault="002A12F3" w:rsidP="002A12F3"/>
    <w:p w:rsidR="002A12F3" w:rsidRDefault="002A12F3" w:rsidP="002A12F3">
      <w:pPr>
        <w:rPr>
          <w:sz w:val="24"/>
          <w:szCs w:val="24"/>
        </w:rPr>
      </w:pPr>
      <w:r w:rsidRPr="002564ED">
        <w:rPr>
          <w:sz w:val="24"/>
          <w:szCs w:val="24"/>
        </w:rPr>
        <w:t xml:space="preserve">Forskriftsendringene </w:t>
      </w:r>
      <w:r w:rsidR="002564ED">
        <w:rPr>
          <w:sz w:val="24"/>
          <w:szCs w:val="24"/>
        </w:rPr>
        <w:t xml:space="preserve">i prøveordningen som omfatter punkt 1 og 2 </w:t>
      </w:r>
      <w:r w:rsidRPr="002564ED">
        <w:rPr>
          <w:sz w:val="24"/>
          <w:szCs w:val="24"/>
        </w:rPr>
        <w:t>gjelder fra 10</w:t>
      </w:r>
      <w:r w:rsidR="002564ED" w:rsidRPr="002564ED">
        <w:rPr>
          <w:sz w:val="24"/>
          <w:szCs w:val="24"/>
        </w:rPr>
        <w:t>.</w:t>
      </w:r>
      <w:r w:rsidRPr="002564ED">
        <w:rPr>
          <w:sz w:val="24"/>
          <w:szCs w:val="24"/>
        </w:rPr>
        <w:t xml:space="preserve"> september 2015 – 15</w:t>
      </w:r>
      <w:r w:rsidR="002564ED" w:rsidRPr="002564ED">
        <w:rPr>
          <w:sz w:val="24"/>
          <w:szCs w:val="24"/>
        </w:rPr>
        <w:t>.</w:t>
      </w:r>
      <w:r w:rsidRPr="002564ED">
        <w:rPr>
          <w:sz w:val="24"/>
          <w:szCs w:val="24"/>
        </w:rPr>
        <w:t xml:space="preserve"> februar 2018 (3 lisensfellingsperioder). </w:t>
      </w:r>
    </w:p>
    <w:p w:rsidR="00095438" w:rsidRDefault="00095438" w:rsidP="002A12F3">
      <w:pPr>
        <w:rPr>
          <w:sz w:val="24"/>
          <w:szCs w:val="24"/>
        </w:rPr>
      </w:pPr>
    </w:p>
    <w:p w:rsidR="006A2AB3" w:rsidRDefault="006A2AB3" w:rsidP="002A12F3">
      <w:pPr>
        <w:rPr>
          <w:sz w:val="24"/>
          <w:szCs w:val="24"/>
        </w:rPr>
      </w:pPr>
      <w:r>
        <w:rPr>
          <w:sz w:val="24"/>
          <w:szCs w:val="24"/>
        </w:rPr>
        <w:t>Departementet understreker at dette kun er en prøveordning som tar sikte på å skaffe nye erfaringer vedrørende tiltakene som er nevnt over. Gode tilbakemeldinger fra jegerne som ønsker å delta blir derfor svært viktig</w:t>
      </w:r>
      <w:r w:rsidR="008F0505">
        <w:rPr>
          <w:sz w:val="24"/>
          <w:szCs w:val="24"/>
        </w:rPr>
        <w:t xml:space="preserve"> dersom endringene skal kunne innføres permanent</w:t>
      </w:r>
      <w:r>
        <w:rPr>
          <w:sz w:val="24"/>
          <w:szCs w:val="24"/>
        </w:rPr>
        <w:t xml:space="preserve">. </w:t>
      </w:r>
    </w:p>
    <w:p w:rsidR="006A2AB3" w:rsidRDefault="006A2AB3" w:rsidP="002A12F3">
      <w:pPr>
        <w:rPr>
          <w:sz w:val="24"/>
          <w:szCs w:val="24"/>
        </w:rPr>
      </w:pPr>
    </w:p>
    <w:p w:rsidR="00095438" w:rsidRDefault="006A2AB3" w:rsidP="002A12F3">
      <w:pPr>
        <w:rPr>
          <w:sz w:val="24"/>
          <w:szCs w:val="24"/>
        </w:rPr>
      </w:pPr>
      <w:r>
        <w:rPr>
          <w:sz w:val="24"/>
          <w:szCs w:val="24"/>
        </w:rPr>
        <w:t xml:space="preserve">Når det gjelder bruk av lys på </w:t>
      </w:r>
      <w:proofErr w:type="spellStart"/>
      <w:r>
        <w:rPr>
          <w:sz w:val="24"/>
          <w:szCs w:val="24"/>
        </w:rPr>
        <w:t>jerveåte</w:t>
      </w:r>
      <w:proofErr w:type="spellEnd"/>
      <w:r>
        <w:rPr>
          <w:sz w:val="24"/>
          <w:szCs w:val="24"/>
        </w:rPr>
        <w:t xml:space="preserve"> vil samme type regler gjelde som for jakt på rødrev. Lyset skal være fastmontert (vegg/tre/stolpe). Det vil være hensiktsmessig med en bryter som slås på når man har siktet seg inn på jerven. Når så lyset tennes kan jerven avlives på en sikker måte, selv i dårlig lys.  </w:t>
      </w:r>
    </w:p>
    <w:p w:rsidR="006A2AB3" w:rsidRDefault="006A2AB3" w:rsidP="002A12F3">
      <w:pPr>
        <w:rPr>
          <w:sz w:val="24"/>
          <w:szCs w:val="24"/>
        </w:rPr>
      </w:pPr>
    </w:p>
    <w:p w:rsidR="00D94543" w:rsidRDefault="006A2AB3" w:rsidP="002A12F3">
      <w:pPr>
        <w:rPr>
          <w:sz w:val="24"/>
          <w:szCs w:val="24"/>
        </w:rPr>
      </w:pPr>
      <w:r>
        <w:rPr>
          <w:sz w:val="24"/>
          <w:szCs w:val="24"/>
        </w:rPr>
        <w:t xml:space="preserve">For bruk av kamera som fullverdig tilsyn av </w:t>
      </w:r>
      <w:proofErr w:type="spellStart"/>
      <w:r>
        <w:rPr>
          <w:sz w:val="24"/>
          <w:szCs w:val="24"/>
        </w:rPr>
        <w:t>jervebåser</w:t>
      </w:r>
      <w:proofErr w:type="spellEnd"/>
      <w:r>
        <w:rPr>
          <w:sz w:val="24"/>
          <w:szCs w:val="24"/>
        </w:rPr>
        <w:t xml:space="preserve"> stiller departementet en rekke krav opp mot selve kameratypen som benyttes. Vi i prosjektet ønsker å jobbe frem finansiering slik </w:t>
      </w:r>
      <w:r>
        <w:rPr>
          <w:sz w:val="24"/>
          <w:szCs w:val="24"/>
        </w:rPr>
        <w:lastRenderedPageBreak/>
        <w:t xml:space="preserve">at kameraene kan kjøpes inn </w:t>
      </w:r>
      <w:r w:rsidR="004D53FB">
        <w:rPr>
          <w:sz w:val="24"/>
          <w:szCs w:val="24"/>
        </w:rPr>
        <w:t>ved hjelp av</w:t>
      </w:r>
      <w:r>
        <w:rPr>
          <w:sz w:val="24"/>
          <w:szCs w:val="24"/>
        </w:rPr>
        <w:t xml:space="preserve"> prosjektmidler. Slik vil alle jegere få et kamera som </w:t>
      </w:r>
      <w:r w:rsidR="004D53FB">
        <w:rPr>
          <w:sz w:val="24"/>
          <w:szCs w:val="24"/>
        </w:rPr>
        <w:t>tilfredsstiller disse kravene (</w:t>
      </w:r>
      <w:proofErr w:type="spellStart"/>
      <w:r w:rsidR="004D53FB">
        <w:rPr>
          <w:sz w:val="24"/>
          <w:szCs w:val="24"/>
        </w:rPr>
        <w:t>S</w:t>
      </w:r>
      <w:r>
        <w:rPr>
          <w:sz w:val="24"/>
          <w:szCs w:val="24"/>
        </w:rPr>
        <w:t>MS-styring</w:t>
      </w:r>
      <w:proofErr w:type="spellEnd"/>
      <w:r>
        <w:rPr>
          <w:sz w:val="24"/>
          <w:szCs w:val="24"/>
        </w:rPr>
        <w:t>, bevegelsessensor, tidsinnstilling for sending av bilder</w:t>
      </w:r>
      <w:r w:rsidR="004D53FB">
        <w:rPr>
          <w:sz w:val="24"/>
          <w:szCs w:val="24"/>
        </w:rPr>
        <w:t xml:space="preserve">, </w:t>
      </w:r>
      <w:proofErr w:type="spellStart"/>
      <w:r w:rsidR="004D53FB">
        <w:rPr>
          <w:sz w:val="24"/>
          <w:szCs w:val="24"/>
        </w:rPr>
        <w:t>MMS-sending</w:t>
      </w:r>
      <w:proofErr w:type="spellEnd"/>
      <w:r>
        <w:rPr>
          <w:sz w:val="24"/>
          <w:szCs w:val="24"/>
        </w:rPr>
        <w:t xml:space="preserve">). </w:t>
      </w:r>
    </w:p>
    <w:p w:rsidR="00D94543" w:rsidRDefault="00D94543" w:rsidP="002A12F3">
      <w:pPr>
        <w:rPr>
          <w:sz w:val="24"/>
          <w:szCs w:val="24"/>
        </w:rPr>
      </w:pPr>
    </w:p>
    <w:p w:rsidR="00D94543" w:rsidRDefault="00D94543" w:rsidP="002A12F3">
      <w:pPr>
        <w:rPr>
          <w:sz w:val="24"/>
          <w:szCs w:val="24"/>
        </w:rPr>
      </w:pPr>
      <w:r>
        <w:rPr>
          <w:sz w:val="24"/>
          <w:szCs w:val="24"/>
        </w:rPr>
        <w:t xml:space="preserve">Prosjektet ønsker i samarbeid med Fylkesmann, SNO og flere av prosjektets jegere å få på plass en oversiktlig og enkel instruks for jegere som ønsker å delta. I denne instruksen skal det komme klart frem hva som kreves av rapportering fra jegerne, samt hvordan man som jeger skal løse eventuelle problem som måtte oppstå. Denne instruksen vil spesielt rette seg mot jegere som ønsker å delta med bruk av viltkamera som fullverdig tilsyn av bås, men også jegere som ønsker å bruke kunstig lys på åte vil motta en enkel instruks. </w:t>
      </w:r>
    </w:p>
    <w:p w:rsidR="00D94543" w:rsidRDefault="00D94543" w:rsidP="002A12F3">
      <w:pPr>
        <w:rPr>
          <w:sz w:val="24"/>
          <w:szCs w:val="24"/>
        </w:rPr>
      </w:pPr>
    </w:p>
    <w:p w:rsidR="004D53FB" w:rsidRDefault="00D94543" w:rsidP="002A12F3">
      <w:pPr>
        <w:rPr>
          <w:sz w:val="24"/>
          <w:szCs w:val="24"/>
        </w:rPr>
      </w:pPr>
      <w:r>
        <w:rPr>
          <w:sz w:val="24"/>
          <w:szCs w:val="24"/>
        </w:rPr>
        <w:t xml:space="preserve">Det er nå viktig at dere som ønsker å benytte dere av viltkamera på </w:t>
      </w:r>
      <w:proofErr w:type="spellStart"/>
      <w:r>
        <w:rPr>
          <w:sz w:val="24"/>
          <w:szCs w:val="24"/>
        </w:rPr>
        <w:t>jervebås</w:t>
      </w:r>
      <w:proofErr w:type="spellEnd"/>
      <w:r>
        <w:rPr>
          <w:sz w:val="24"/>
          <w:szCs w:val="24"/>
        </w:rPr>
        <w:t xml:space="preserve">, samt kunstig lys </w:t>
      </w:r>
      <w:r w:rsidR="004D53FB">
        <w:rPr>
          <w:sz w:val="24"/>
          <w:szCs w:val="24"/>
        </w:rPr>
        <w:t xml:space="preserve">på </w:t>
      </w:r>
      <w:proofErr w:type="spellStart"/>
      <w:r w:rsidR="004D53FB">
        <w:rPr>
          <w:sz w:val="24"/>
          <w:szCs w:val="24"/>
        </w:rPr>
        <w:t>jerveåta</w:t>
      </w:r>
      <w:proofErr w:type="spellEnd"/>
      <w:r w:rsidR="004D53FB">
        <w:rPr>
          <w:sz w:val="24"/>
          <w:szCs w:val="24"/>
        </w:rPr>
        <w:t xml:space="preserve"> </w:t>
      </w:r>
      <w:r>
        <w:rPr>
          <w:sz w:val="24"/>
          <w:szCs w:val="24"/>
        </w:rPr>
        <w:t xml:space="preserve">melder i fra til meg om dette. I år har vi kun et begrenset antall båser under bygging, men eventuelle søknader fra dere vil lagres frem mot neste lisensfellingsperiode slik at jegere som ikke får dekket bås/kamera i år har mulighet til å motta dette til neste lisensfellingsperiode. For bås ønsker jeg at dere sender en søknad til meg på e-post med kart som viser hvor dere tenker å sette opp båsen (eventuell </w:t>
      </w:r>
      <w:proofErr w:type="spellStart"/>
      <w:r>
        <w:rPr>
          <w:sz w:val="24"/>
          <w:szCs w:val="24"/>
        </w:rPr>
        <w:t>trasee</w:t>
      </w:r>
      <w:proofErr w:type="spellEnd"/>
      <w:r>
        <w:rPr>
          <w:sz w:val="24"/>
          <w:szCs w:val="24"/>
        </w:rPr>
        <w:t xml:space="preserve"> for snøscooterkjøring bør også tegnes inn). Dere som ønsker å bruke kunstig lys på åteplassen må også melde fra til meg om dette. Samtlige jegere vil motta instruks så snart denne er ferdigstilt. </w:t>
      </w:r>
    </w:p>
    <w:p w:rsidR="004D53FB" w:rsidRDefault="004D53FB" w:rsidP="002A12F3">
      <w:pPr>
        <w:rPr>
          <w:sz w:val="24"/>
          <w:szCs w:val="24"/>
        </w:rPr>
      </w:pPr>
    </w:p>
    <w:p w:rsidR="00925B28" w:rsidRDefault="004D53FB" w:rsidP="002A12F3">
      <w:pPr>
        <w:rPr>
          <w:sz w:val="24"/>
          <w:szCs w:val="24"/>
        </w:rPr>
      </w:pPr>
      <w:r>
        <w:rPr>
          <w:sz w:val="24"/>
          <w:szCs w:val="24"/>
        </w:rPr>
        <w:t xml:space="preserve">Også jegere utenfra prosjektet har her mulighet å søke seg inn som </w:t>
      </w:r>
      <w:proofErr w:type="spellStart"/>
      <w:r>
        <w:rPr>
          <w:sz w:val="24"/>
          <w:szCs w:val="24"/>
        </w:rPr>
        <w:t>båsjegere</w:t>
      </w:r>
      <w:proofErr w:type="spellEnd"/>
      <w:r>
        <w:rPr>
          <w:sz w:val="24"/>
          <w:szCs w:val="24"/>
        </w:rPr>
        <w:t>!</w:t>
      </w:r>
    </w:p>
    <w:p w:rsidR="00925B28" w:rsidRDefault="00925B28" w:rsidP="002A12F3">
      <w:pPr>
        <w:rPr>
          <w:sz w:val="24"/>
          <w:szCs w:val="24"/>
        </w:rPr>
      </w:pPr>
    </w:p>
    <w:p w:rsidR="00925B28" w:rsidRDefault="00A86184" w:rsidP="002A12F3">
      <w:pPr>
        <w:rPr>
          <w:sz w:val="24"/>
          <w:szCs w:val="24"/>
        </w:rPr>
      </w:pPr>
      <w:r>
        <w:rPr>
          <w:sz w:val="24"/>
          <w:szCs w:val="24"/>
        </w:rPr>
        <w:t>Det</w:t>
      </w:r>
      <w:r w:rsidR="00925B28">
        <w:rPr>
          <w:sz w:val="24"/>
          <w:szCs w:val="24"/>
        </w:rPr>
        <w:t xml:space="preserve"> blir svært spennende å få testet ut disse nye virkemidlene i praksis. Vi håper derfor at så mange som mulig viser interesse og tar kontakt med meg!</w:t>
      </w:r>
    </w:p>
    <w:p w:rsidR="00925B28" w:rsidRDefault="00925B28" w:rsidP="002A12F3">
      <w:pPr>
        <w:rPr>
          <w:sz w:val="24"/>
          <w:szCs w:val="24"/>
        </w:rPr>
      </w:pPr>
    </w:p>
    <w:p w:rsidR="00925B28" w:rsidRDefault="00925B28" w:rsidP="002A12F3">
      <w:pPr>
        <w:rPr>
          <w:sz w:val="24"/>
          <w:szCs w:val="24"/>
        </w:rPr>
      </w:pPr>
    </w:p>
    <w:p w:rsidR="00925B28" w:rsidRDefault="00925B28" w:rsidP="002A12F3">
      <w:pPr>
        <w:rPr>
          <w:sz w:val="24"/>
          <w:szCs w:val="24"/>
        </w:rPr>
      </w:pPr>
      <w:r>
        <w:rPr>
          <w:sz w:val="24"/>
          <w:szCs w:val="24"/>
        </w:rPr>
        <w:t>Vidar Bentsen</w:t>
      </w:r>
    </w:p>
    <w:p w:rsidR="00925B28" w:rsidRDefault="00925B28" w:rsidP="002A12F3">
      <w:pPr>
        <w:rPr>
          <w:sz w:val="24"/>
          <w:szCs w:val="24"/>
        </w:rPr>
      </w:pPr>
      <w:r>
        <w:rPr>
          <w:sz w:val="24"/>
          <w:szCs w:val="24"/>
        </w:rPr>
        <w:t>Prosjektleder</w:t>
      </w:r>
    </w:p>
    <w:p w:rsidR="00925B28" w:rsidRDefault="00925B28" w:rsidP="002A12F3">
      <w:pPr>
        <w:rPr>
          <w:sz w:val="24"/>
          <w:szCs w:val="24"/>
        </w:rPr>
      </w:pPr>
    </w:p>
    <w:p w:rsidR="00925B28" w:rsidRDefault="00925B28" w:rsidP="002A12F3">
      <w:pPr>
        <w:rPr>
          <w:sz w:val="24"/>
          <w:szCs w:val="24"/>
        </w:rPr>
      </w:pPr>
      <w:r>
        <w:rPr>
          <w:sz w:val="24"/>
          <w:szCs w:val="24"/>
        </w:rPr>
        <w:t>Telefon: 476 53 192</w:t>
      </w:r>
    </w:p>
    <w:p w:rsidR="00D94543" w:rsidRDefault="00925B28" w:rsidP="002A12F3">
      <w:pPr>
        <w:rPr>
          <w:sz w:val="24"/>
          <w:szCs w:val="24"/>
        </w:rPr>
      </w:pPr>
      <w:r>
        <w:rPr>
          <w:sz w:val="24"/>
          <w:szCs w:val="24"/>
        </w:rPr>
        <w:t>E-post: vidar.bentsen@bondelaget.no</w:t>
      </w:r>
      <w:r w:rsidR="00D94543">
        <w:rPr>
          <w:sz w:val="24"/>
          <w:szCs w:val="24"/>
        </w:rPr>
        <w:t xml:space="preserve"> </w:t>
      </w:r>
    </w:p>
    <w:p w:rsidR="00D94543" w:rsidRDefault="00D94543" w:rsidP="002A12F3">
      <w:pPr>
        <w:rPr>
          <w:sz w:val="24"/>
          <w:szCs w:val="24"/>
        </w:rPr>
      </w:pPr>
    </w:p>
    <w:p w:rsidR="00D94543" w:rsidRDefault="00D94543" w:rsidP="002A12F3">
      <w:pPr>
        <w:rPr>
          <w:sz w:val="24"/>
          <w:szCs w:val="24"/>
        </w:rPr>
      </w:pPr>
    </w:p>
    <w:p w:rsidR="00D94543" w:rsidRDefault="00D94543" w:rsidP="002A12F3">
      <w:pPr>
        <w:rPr>
          <w:sz w:val="24"/>
          <w:szCs w:val="24"/>
        </w:rPr>
      </w:pPr>
    </w:p>
    <w:p w:rsidR="006A2AB3" w:rsidRPr="002564ED" w:rsidRDefault="006A2AB3" w:rsidP="002A12F3">
      <w:pPr>
        <w:rPr>
          <w:sz w:val="24"/>
          <w:szCs w:val="24"/>
        </w:rPr>
      </w:pPr>
    </w:p>
    <w:sectPr w:rsidR="006A2AB3" w:rsidRPr="002564ED" w:rsidSect="005C4900">
      <w:headerReference w:type="default" r:id="rId8"/>
      <w:footerReference w:type="default" r:id="rId9"/>
      <w:pgSz w:w="11907" w:h="16840" w:code="9"/>
      <w:pgMar w:top="1417" w:right="1417" w:bottom="1417" w:left="1417" w:header="708" w:footer="455"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505" w:rsidRDefault="008F0505">
      <w:r>
        <w:separator/>
      </w:r>
    </w:p>
  </w:endnote>
  <w:endnote w:type="continuationSeparator" w:id="0">
    <w:p w:rsidR="008F0505" w:rsidRDefault="008F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5" w:rsidRDefault="008F0505">
    <w:pPr>
      <w:pStyle w:val="Bunntekst"/>
      <w:pBdr>
        <w:top w:val="single" w:sz="6" w:space="1" w:color="auto"/>
      </w:pBdr>
      <w:rPr>
        <w:color w:val="808080"/>
      </w:rPr>
    </w:pPr>
    <w:proofErr w:type="gramStart"/>
    <w:r>
      <w:rPr>
        <w:color w:val="808080"/>
      </w:rPr>
      <w:t>Kontor:    Sjøgt</w:t>
    </w:r>
    <w:proofErr w:type="gramEnd"/>
    <w:r>
      <w:rPr>
        <w:color w:val="808080"/>
      </w:rPr>
      <w:t>. 33/35, Bodø</w:t>
    </w:r>
    <w:r>
      <w:rPr>
        <w:color w:val="808080"/>
      </w:rPr>
      <w:tab/>
    </w:r>
    <w:proofErr w:type="gramStart"/>
    <w:r>
      <w:rPr>
        <w:color w:val="808080"/>
      </w:rPr>
      <w:t>Telefon:   4765</w:t>
    </w:r>
    <w:proofErr w:type="gramEnd"/>
    <w:r>
      <w:rPr>
        <w:color w:val="808080"/>
      </w:rPr>
      <w:t xml:space="preserve"> 3192</w:t>
    </w:r>
    <w:r>
      <w:rPr>
        <w:color w:val="808080"/>
      </w:rPr>
      <w:tab/>
    </w:r>
    <w:proofErr w:type="spellStart"/>
    <w:r>
      <w:rPr>
        <w:color w:val="808080"/>
      </w:rPr>
      <w:t>Bankkontonr</w:t>
    </w:r>
    <w:proofErr w:type="spellEnd"/>
    <w:r>
      <w:rPr>
        <w:color w:val="808080"/>
      </w:rPr>
      <w:t xml:space="preserve">.:   81010512891. </w:t>
    </w:r>
    <w:proofErr w:type="spellStart"/>
    <w:r>
      <w:rPr>
        <w:color w:val="808080"/>
      </w:rPr>
      <w:t>Avd</w:t>
    </w:r>
    <w:proofErr w:type="spellEnd"/>
    <w:r>
      <w:rPr>
        <w:color w:val="808080"/>
      </w:rPr>
      <w:t xml:space="preserve">: 8430 </w:t>
    </w:r>
  </w:p>
  <w:p w:rsidR="008F0505" w:rsidRDefault="008F0505">
    <w:pPr>
      <w:pStyle w:val="Bunntekst"/>
      <w:rPr>
        <w:color w:val="808080"/>
      </w:rPr>
    </w:pPr>
    <w:r>
      <w:rPr>
        <w:color w:val="808080"/>
      </w:rPr>
      <w:t>Postadr.</w:t>
    </w:r>
    <w:proofErr w:type="gramStart"/>
    <w:r>
      <w:rPr>
        <w:color w:val="808080"/>
      </w:rPr>
      <w:t>:  Postboks</w:t>
    </w:r>
    <w:proofErr w:type="gramEnd"/>
    <w:r>
      <w:rPr>
        <w:color w:val="808080"/>
      </w:rPr>
      <w:t xml:space="preserve"> 383, 8001 Bodø </w:t>
    </w:r>
    <w:r>
      <w:rPr>
        <w:color w:val="808080"/>
      </w:rPr>
      <w:tab/>
      <w:t>Telefax:   7550 6061</w:t>
    </w:r>
    <w:r>
      <w:rPr>
        <w:color w:val="808080"/>
      </w:rPr>
      <w:tab/>
      <w:t>E-post: prosjekt.utmark@bondelaget.no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505" w:rsidRDefault="008F0505">
      <w:r>
        <w:separator/>
      </w:r>
    </w:p>
  </w:footnote>
  <w:footnote w:type="continuationSeparator" w:id="0">
    <w:p w:rsidR="008F0505" w:rsidRDefault="008F0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5" w:rsidRPr="00D17453" w:rsidRDefault="008F0505" w:rsidP="00D17453">
    <w:pPr>
      <w:rPr>
        <w:b/>
        <w:sz w:val="36"/>
      </w:rPr>
    </w:pPr>
    <w:r>
      <w:rPr>
        <w:noProof/>
      </w:rPr>
      <w:drawing>
        <wp:inline distT="0" distB="0" distL="0" distR="0">
          <wp:extent cx="1000125" cy="809625"/>
          <wp:effectExtent l="19050" t="0" r="9525" b="0"/>
          <wp:docPr id="1" name="Bilde 1" descr="Logo ny uten 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y uten skrift"/>
                  <pic:cNvPicPr>
                    <a:picLocks noChangeAspect="1" noChangeArrowheads="1"/>
                  </pic:cNvPicPr>
                </pic:nvPicPr>
                <pic:blipFill>
                  <a:blip r:embed="rId1"/>
                  <a:srcRect/>
                  <a:stretch>
                    <a:fillRect/>
                  </a:stretch>
                </pic:blipFill>
                <pic:spPr bwMode="auto">
                  <a:xfrm>
                    <a:off x="0" y="0"/>
                    <a:ext cx="1000125" cy="809625"/>
                  </a:xfrm>
                  <a:prstGeom prst="rect">
                    <a:avLst/>
                  </a:prstGeom>
                  <a:noFill/>
                  <a:ln w="9525">
                    <a:noFill/>
                    <a:miter lim="800000"/>
                    <a:headEnd/>
                    <a:tailEnd/>
                  </a:ln>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40.15pt;margin-top:5.85pt;width:192pt;height:25.3pt;z-index:251658240;mso-position-horizontal-relative:text;mso-position-vertical-relative:text">
          <v:shadow on="t"/>
          <v:textpath style="font-family:&quot;Arial Black&quot;;font-size:24pt;font-style:italic;v-text-kern:t" trim="t" fitpath="t" string="Prosjekt Utmark"/>
        </v:shape>
      </w:pict>
    </w:r>
    <w:r>
      <w:rPr>
        <w:noProof/>
      </w:rPr>
      <w:pict>
        <v:shape id="_x0000_s2049" style="position:absolute;margin-left:1.2pt;margin-top:1.25pt;width:28.85pt;height:14.45pt;z-index:251657216;mso-position-horizontal-relative:text;mso-position-vertical-relative:text" coordsize="20000,20000" o:allowincell="f" path="m,19931r,-831l1248,19100r,831l15806,19931r,-831l15806,19931r-416,l15390,19100,19965,,,,,19931xe" filled="f" stroked="f" strokeweight="1pt">
          <v:stroke startarrowwidth="narrow" startarrowlength="short" endarrowwidth="narrow" endarrowlength="short"/>
          <v:path arrowok="t"/>
        </v:shape>
      </w:pict>
    </w:r>
    <w:r>
      <w:t xml:space="preserve"> </w:t>
    </w:r>
    <w:r>
      <w:tab/>
    </w:r>
    <w:r>
      <w:tab/>
    </w:r>
    <w:r>
      <w:rPr>
        <w:b/>
        <w:color w:val="808080"/>
      </w:rPr>
      <w:t>Et samarbeid mellom Nordland Bondelag, Nordland</w:t>
    </w:r>
    <w:r>
      <w:rPr>
        <w:color w:val="808080"/>
      </w:rPr>
      <w:t xml:space="preserve"> </w:t>
    </w:r>
    <w:r>
      <w:rPr>
        <w:b/>
        <w:color w:val="808080"/>
      </w:rPr>
      <w:t xml:space="preserve">Bonde- og </w:t>
    </w:r>
    <w:r>
      <w:rPr>
        <w:b/>
        <w:color w:val="808080"/>
      </w:rPr>
      <w:tab/>
    </w:r>
    <w:r>
      <w:rPr>
        <w:b/>
        <w:color w:val="808080"/>
      </w:rPr>
      <w:tab/>
    </w:r>
    <w:r>
      <w:rPr>
        <w:b/>
        <w:color w:val="808080"/>
      </w:rPr>
      <w:tab/>
    </w:r>
    <w:r>
      <w:rPr>
        <w:b/>
        <w:color w:val="808080"/>
      </w:rPr>
      <w:tab/>
    </w:r>
    <w:r>
      <w:rPr>
        <w:b/>
        <w:color w:val="808080"/>
      </w:rPr>
      <w:tab/>
    </w:r>
    <w:r>
      <w:rPr>
        <w:b/>
        <w:color w:val="808080"/>
      </w:rPr>
      <w:tab/>
      <w:t xml:space="preserve">Småbrukerlag og </w:t>
    </w:r>
    <w:proofErr w:type="spellStart"/>
    <w:r>
      <w:rPr>
        <w:b/>
        <w:color w:val="808080"/>
      </w:rPr>
      <w:t>Allskog</w:t>
    </w:r>
    <w:proofErr w:type="spellEnd"/>
    <w:r>
      <w:rPr>
        <w:b/>
        <w:color w:val="808080"/>
      </w:rPr>
      <w:t xml:space="preserve"> 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3BA0"/>
    <w:multiLevelType w:val="hybridMultilevel"/>
    <w:tmpl w:val="C41ABCB4"/>
    <w:lvl w:ilvl="0" w:tplc="ECDC468A">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C857926"/>
    <w:multiLevelType w:val="hybridMultilevel"/>
    <w:tmpl w:val="A1DCE93A"/>
    <w:lvl w:ilvl="0" w:tplc="0D0830C6">
      <w:start w:val="14"/>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02D3FE7"/>
    <w:multiLevelType w:val="hybridMultilevel"/>
    <w:tmpl w:val="9310407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E3705BF"/>
    <w:multiLevelType w:val="hybridMultilevel"/>
    <w:tmpl w:val="A342AC6E"/>
    <w:lvl w:ilvl="0" w:tplc="04140011">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3645B"/>
    <w:rsid w:val="00022747"/>
    <w:rsid w:val="00030F36"/>
    <w:rsid w:val="00095438"/>
    <w:rsid w:val="000969EE"/>
    <w:rsid w:val="000D633F"/>
    <w:rsid w:val="00103FE7"/>
    <w:rsid w:val="00145FBE"/>
    <w:rsid w:val="001649DD"/>
    <w:rsid w:val="0020257E"/>
    <w:rsid w:val="00215059"/>
    <w:rsid w:val="002564ED"/>
    <w:rsid w:val="00292AFF"/>
    <w:rsid w:val="002A12F3"/>
    <w:rsid w:val="002C07BC"/>
    <w:rsid w:val="002D2B66"/>
    <w:rsid w:val="002F48E7"/>
    <w:rsid w:val="00340B20"/>
    <w:rsid w:val="003B50ED"/>
    <w:rsid w:val="004434E0"/>
    <w:rsid w:val="004D53FB"/>
    <w:rsid w:val="00577AAD"/>
    <w:rsid w:val="005B4BA6"/>
    <w:rsid w:val="005B7D93"/>
    <w:rsid w:val="005C4900"/>
    <w:rsid w:val="00612E57"/>
    <w:rsid w:val="0063296E"/>
    <w:rsid w:val="006549FE"/>
    <w:rsid w:val="00686E24"/>
    <w:rsid w:val="006A2AB3"/>
    <w:rsid w:val="006A49AD"/>
    <w:rsid w:val="006C35D6"/>
    <w:rsid w:val="00722BA1"/>
    <w:rsid w:val="00746ED6"/>
    <w:rsid w:val="007D36B7"/>
    <w:rsid w:val="007D4FB6"/>
    <w:rsid w:val="007F051D"/>
    <w:rsid w:val="007F3472"/>
    <w:rsid w:val="00845AB1"/>
    <w:rsid w:val="0086451C"/>
    <w:rsid w:val="0088056B"/>
    <w:rsid w:val="008B4FF4"/>
    <w:rsid w:val="008B5A00"/>
    <w:rsid w:val="008D263B"/>
    <w:rsid w:val="008F0505"/>
    <w:rsid w:val="00925B28"/>
    <w:rsid w:val="009F1940"/>
    <w:rsid w:val="00A243E8"/>
    <w:rsid w:val="00A3645B"/>
    <w:rsid w:val="00A4770C"/>
    <w:rsid w:val="00A657AA"/>
    <w:rsid w:val="00A86184"/>
    <w:rsid w:val="00AD7722"/>
    <w:rsid w:val="00AF4CDC"/>
    <w:rsid w:val="00B63238"/>
    <w:rsid w:val="00BC6ED8"/>
    <w:rsid w:val="00BD3260"/>
    <w:rsid w:val="00BF0682"/>
    <w:rsid w:val="00C12A33"/>
    <w:rsid w:val="00C15291"/>
    <w:rsid w:val="00C35E1C"/>
    <w:rsid w:val="00C62E48"/>
    <w:rsid w:val="00C77238"/>
    <w:rsid w:val="00C8766F"/>
    <w:rsid w:val="00D17453"/>
    <w:rsid w:val="00D94543"/>
    <w:rsid w:val="00DC4341"/>
    <w:rsid w:val="00E6285D"/>
    <w:rsid w:val="00EA089F"/>
    <w:rsid w:val="00F74E65"/>
    <w:rsid w:val="00F964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jc w:val="both"/>
      <w:outlineLvl w:val="1"/>
    </w:pPr>
    <w:rPr>
      <w:b/>
      <w:bCs/>
      <w:sz w:val="24"/>
    </w:rPr>
  </w:style>
  <w:style w:type="paragraph" w:styleId="Overskrift3">
    <w:name w:val="heading 3"/>
    <w:basedOn w:val="Normal"/>
    <w:next w:val="Brdtekst"/>
    <w:qFormat/>
    <w:pPr>
      <w:keepNext/>
      <w:keepLines/>
      <w:spacing w:before="120" w:after="80"/>
      <w:outlineLvl w:val="2"/>
    </w:pPr>
    <w:rPr>
      <w:b/>
      <w:kern w:val="28"/>
      <w:sz w:val="24"/>
    </w:rPr>
  </w:style>
  <w:style w:type="paragraph" w:styleId="Overskrift4">
    <w:name w:val="heading 4"/>
    <w:basedOn w:val="Normal"/>
    <w:next w:val="Normal"/>
    <w:qFormat/>
    <w:pPr>
      <w:keepNext/>
      <w:outlineLvl w:val="3"/>
    </w:pPr>
    <w:rPr>
      <w:b/>
      <w:bCs/>
      <w:sz w:val="24"/>
      <w:u w:val="single"/>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160"/>
    </w:pPr>
  </w:style>
  <w:style w:type="paragraph" w:styleId="Meldingshode">
    <w:name w:val="Message Header"/>
    <w:basedOn w:val="Brdtekst"/>
    <w:semiHidden/>
    <w:pPr>
      <w:keepLines/>
      <w:tabs>
        <w:tab w:val="left" w:pos="3600"/>
        <w:tab w:val="left" w:pos="4680"/>
      </w:tabs>
      <w:spacing w:after="240"/>
      <w:ind w:left="1080" w:hanging="1080"/>
    </w:pPr>
    <w:rPr>
      <w:rFonts w:ascii="Arial" w:hAnsi="Arial"/>
    </w:rPr>
  </w:style>
  <w:style w:type="paragraph" w:customStyle="1" w:styleId="Dokumentetikett">
    <w:name w:val="Dokumentetikett"/>
    <w:basedOn w:val="Normal"/>
    <w:pPr>
      <w:keepNext/>
      <w:keepLines/>
      <w:spacing w:before="240" w:after="360"/>
    </w:pPr>
    <w:rPr>
      <w:b/>
      <w:kern w:val="28"/>
      <w:sz w:val="36"/>
    </w:rPr>
  </w:style>
  <w:style w:type="paragraph" w:customStyle="1" w:styleId="Returadresse">
    <w:name w:val="Returadresse"/>
    <w:basedOn w:val="Normal"/>
    <w:pPr>
      <w:keepLines/>
      <w:ind w:right="4320"/>
    </w:pPr>
  </w:style>
  <w:style w:type="paragraph" w:customStyle="1" w:styleId="Sider">
    <w:name w:val="Sider"/>
    <w:basedOn w:val="Brdtekst"/>
    <w:pPr>
      <w:spacing w:after="0"/>
    </w:pPr>
    <w:rPr>
      <w:rFonts w:ascii="Arial" w:hAnsi="Arial"/>
      <w:b/>
    </w:rPr>
  </w:style>
  <w:style w:type="paragraph" w:customStyle="1" w:styleId="Meldingstopptekstfrst">
    <w:name w:val="Meldingstopptekst først"/>
    <w:basedOn w:val="Meldingshode"/>
    <w:next w:val="Meldingshode"/>
    <w:pPr>
      <w:spacing w:before="120"/>
    </w:pPr>
  </w:style>
  <w:style w:type="character" w:customStyle="1" w:styleId="Meldingstopptekstetikett">
    <w:name w:val="Meldingstopptekstetikett"/>
    <w:rPr>
      <w:rFonts w:ascii="Arial" w:hAnsi="Arial"/>
      <w:b/>
      <w:caps/>
      <w:sz w:val="18"/>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basedOn w:val="Standardskriftforavsnitt"/>
    <w:semiHidden/>
    <w:rPr>
      <w:color w:val="0000FF"/>
      <w:u w:val="single"/>
    </w:rPr>
  </w:style>
  <w:style w:type="paragraph" w:styleId="Brdtekst2">
    <w:name w:val="Body Text 2"/>
    <w:basedOn w:val="Normal"/>
    <w:semiHidden/>
    <w:rPr>
      <w:sz w:val="24"/>
    </w:rPr>
  </w:style>
  <w:style w:type="character" w:customStyle="1" w:styleId="TopptekstTegn">
    <w:name w:val="Topptekst Tegn"/>
    <w:basedOn w:val="Standardskriftforavsnitt"/>
    <w:link w:val="Topptekst"/>
    <w:uiPriority w:val="99"/>
    <w:rsid w:val="0063296E"/>
  </w:style>
  <w:style w:type="paragraph" w:styleId="Bobletekst">
    <w:name w:val="Balloon Text"/>
    <w:basedOn w:val="Normal"/>
    <w:link w:val="BobletekstTegn"/>
    <w:uiPriority w:val="99"/>
    <w:semiHidden/>
    <w:unhideWhenUsed/>
    <w:rsid w:val="0063296E"/>
    <w:rPr>
      <w:rFonts w:ascii="Tahoma" w:hAnsi="Tahoma" w:cs="Tahoma"/>
      <w:sz w:val="16"/>
      <w:szCs w:val="16"/>
    </w:rPr>
  </w:style>
  <w:style w:type="character" w:customStyle="1" w:styleId="BobletekstTegn">
    <w:name w:val="Bobletekst Tegn"/>
    <w:basedOn w:val="Standardskriftforavsnitt"/>
    <w:link w:val="Bobletekst"/>
    <w:uiPriority w:val="99"/>
    <w:semiHidden/>
    <w:rsid w:val="0063296E"/>
    <w:rPr>
      <w:rFonts w:ascii="Tahoma" w:hAnsi="Tahoma" w:cs="Tahoma"/>
      <w:sz w:val="16"/>
      <w:szCs w:val="16"/>
    </w:rPr>
  </w:style>
  <w:style w:type="paragraph" w:customStyle="1" w:styleId="Default">
    <w:name w:val="Default"/>
    <w:rsid w:val="00A657AA"/>
    <w:pPr>
      <w:autoSpaceDE w:val="0"/>
      <w:autoSpaceDN w:val="0"/>
      <w:adjustRightInd w:val="0"/>
    </w:pPr>
    <w:rPr>
      <w:color w:val="000000"/>
      <w:sz w:val="24"/>
      <w:szCs w:val="24"/>
    </w:rPr>
  </w:style>
  <w:style w:type="paragraph" w:styleId="Listeavsnitt">
    <w:name w:val="List Paragraph"/>
    <w:basedOn w:val="Normal"/>
    <w:uiPriority w:val="34"/>
    <w:qFormat/>
    <w:rsid w:val="00292AFF"/>
    <w:pPr>
      <w:overflowPunct/>
      <w:autoSpaceDE/>
      <w:autoSpaceDN/>
      <w:adjustRightInd/>
      <w:ind w:left="720"/>
      <w:textAlignment w:val="auto"/>
    </w:pPr>
    <w:rPr>
      <w:rFonts w:eastAsia="Calibri"/>
      <w:sz w:val="24"/>
      <w:szCs w:val="24"/>
    </w:rPr>
  </w:style>
  <w:style w:type="character" w:customStyle="1" w:styleId="a">
    <w:name w:val="À&quot;À"/>
    <w:basedOn w:val="Standardskriftforavsnitt"/>
    <w:rsid w:val="00292AFF"/>
    <w:rPr>
      <w:rFonts w:ascii="Times New Roman" w:hAnsi="Times New Roman" w:cs="Times New Roman" w:hint="default"/>
    </w:rPr>
  </w:style>
  <w:style w:type="paragraph" w:styleId="Bildetekst">
    <w:name w:val="caption"/>
    <w:basedOn w:val="Normal"/>
    <w:next w:val="Normal"/>
    <w:uiPriority w:val="35"/>
    <w:unhideWhenUsed/>
    <w:qFormat/>
    <w:rsid w:val="001649DD"/>
    <w:rPr>
      <w:b/>
      <w:bCs/>
    </w:rPr>
  </w:style>
</w:styles>
</file>

<file path=word/webSettings.xml><?xml version="1.0" encoding="utf-8"?>
<w:webSettings xmlns:r="http://schemas.openxmlformats.org/officeDocument/2006/relationships" xmlns:w="http://schemas.openxmlformats.org/wordprocessingml/2006/main">
  <w:divs>
    <w:div w:id="281157810">
      <w:bodyDiv w:val="1"/>
      <w:marLeft w:val="0"/>
      <w:marRight w:val="0"/>
      <w:marTop w:val="0"/>
      <w:marBottom w:val="0"/>
      <w:divBdr>
        <w:top w:val="none" w:sz="0" w:space="0" w:color="auto"/>
        <w:left w:val="none" w:sz="0" w:space="0" w:color="auto"/>
        <w:bottom w:val="none" w:sz="0" w:space="0" w:color="auto"/>
        <w:right w:val="none" w:sz="0" w:space="0" w:color="auto"/>
      </w:divBdr>
    </w:div>
    <w:div w:id="369569585">
      <w:bodyDiv w:val="1"/>
      <w:marLeft w:val="0"/>
      <w:marRight w:val="0"/>
      <w:marTop w:val="0"/>
      <w:marBottom w:val="0"/>
      <w:divBdr>
        <w:top w:val="none" w:sz="0" w:space="0" w:color="auto"/>
        <w:left w:val="none" w:sz="0" w:space="0" w:color="auto"/>
        <w:bottom w:val="none" w:sz="0" w:space="0" w:color="auto"/>
        <w:right w:val="none" w:sz="0" w:space="0" w:color="auto"/>
      </w:divBdr>
    </w:div>
    <w:div w:id="1122924209">
      <w:bodyDiv w:val="1"/>
      <w:marLeft w:val="0"/>
      <w:marRight w:val="0"/>
      <w:marTop w:val="0"/>
      <w:marBottom w:val="0"/>
      <w:divBdr>
        <w:top w:val="none" w:sz="0" w:space="0" w:color="auto"/>
        <w:left w:val="none" w:sz="0" w:space="0" w:color="auto"/>
        <w:bottom w:val="none" w:sz="0" w:space="0" w:color="auto"/>
        <w:right w:val="none" w:sz="0" w:space="0" w:color="auto"/>
      </w:divBdr>
    </w:div>
    <w:div w:id="1241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60AA-F551-42BD-A25C-9C9F2702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691</Words>
  <Characters>3595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Prosjekt Utmark</vt:lpstr>
    </vt:vector>
  </TitlesOfParts>
  <Company>Norges Bondelag</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Utmark</dc:title>
  <dc:creator>Prosjekt Utmark</dc:creator>
  <cp:lastModifiedBy>VBentsen</cp:lastModifiedBy>
  <cp:revision>4</cp:revision>
  <cp:lastPrinted>2015-08-20T11:03:00Z</cp:lastPrinted>
  <dcterms:created xsi:type="dcterms:W3CDTF">2015-08-20T07:30:00Z</dcterms:created>
  <dcterms:modified xsi:type="dcterms:W3CDTF">2015-08-20T11:15:00Z</dcterms:modified>
</cp:coreProperties>
</file>