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C4" w:rsidRPr="00A37EFF" w:rsidRDefault="00E764C4" w:rsidP="00A37EFF">
      <w:pPr>
        <w:spacing w:after="0" w:line="240" w:lineRule="auto"/>
        <w:rPr>
          <w:b/>
          <w:color w:val="FF0000"/>
          <w:sz w:val="28"/>
        </w:rPr>
      </w:pPr>
      <w:bookmarkStart w:id="0" w:name="_GoBack"/>
      <w:bookmarkEnd w:id="0"/>
      <w:r w:rsidRPr="00A37EFF">
        <w:rPr>
          <w:b/>
          <w:color w:val="FF0000"/>
          <w:sz w:val="28"/>
        </w:rPr>
        <w:t>Forslag til epost til innleder (fylkesberedskapssjef - på første samling)</w:t>
      </w:r>
    </w:p>
    <w:p w:rsidR="00E764C4" w:rsidRPr="00A37EFF" w:rsidRDefault="00A37EFF" w:rsidP="00A37EFF">
      <w:pPr>
        <w:spacing w:after="0" w:line="240" w:lineRule="auto"/>
        <w:rPr>
          <w:color w:val="FF0000"/>
        </w:rPr>
      </w:pPr>
      <w:r w:rsidRPr="00A37EFF">
        <w:rPr>
          <w:color w:val="FF0000"/>
        </w:rPr>
        <w:t xml:space="preserve">*: </w:t>
      </w:r>
      <w:r>
        <w:rPr>
          <w:color w:val="FF0000"/>
        </w:rPr>
        <w:t xml:space="preserve">Anbefalt </w:t>
      </w:r>
      <w:r w:rsidRPr="00A37EFF">
        <w:rPr>
          <w:color w:val="FF0000"/>
        </w:rPr>
        <w:t>25-30 minutter i møte på 3 timer, 10 minutter ekstra for møte på 4 timer</w:t>
      </w:r>
      <w:r>
        <w:rPr>
          <w:color w:val="FF0000"/>
        </w:rPr>
        <w:t>. Tilpass dette til deres opplegg.</w:t>
      </w:r>
    </w:p>
    <w:p w:rsidR="00A37EFF" w:rsidRDefault="00A37EFF" w:rsidP="00A37EFF">
      <w:pPr>
        <w:spacing w:after="0" w:line="240" w:lineRule="auto"/>
      </w:pPr>
    </w:p>
    <w:p w:rsidR="00A37EFF" w:rsidRDefault="00A37EFF" w:rsidP="00A37EFF">
      <w:pPr>
        <w:spacing w:after="0" w:line="240" w:lineRule="auto"/>
      </w:pPr>
    </w:p>
    <w:p w:rsidR="00E764C4" w:rsidRPr="00E764C4" w:rsidRDefault="00E764C4" w:rsidP="00A37EFF">
      <w:pPr>
        <w:spacing w:after="0" w:line="240" w:lineRule="auto"/>
      </w:pPr>
      <w:r>
        <w:t>T</w:t>
      </w:r>
      <w:r w:rsidRPr="00E764C4">
        <w:t>akk for imøtekommende telefonsamtale nettopp, om innledning på møte om beredskap.</w:t>
      </w:r>
    </w:p>
    <w:p w:rsidR="00E764C4" w:rsidRPr="00E764C4" w:rsidRDefault="00E764C4" w:rsidP="00A37EFF">
      <w:pPr>
        <w:spacing w:after="0" w:line="240" w:lineRule="auto"/>
      </w:pPr>
      <w:r w:rsidRPr="00E764C4">
        <w:t xml:space="preserve">Møtet finner sted i </w:t>
      </w:r>
      <w:r w:rsidRPr="00655DFC">
        <w:rPr>
          <w:b/>
          <w:bCs/>
          <w:color w:val="FF0000"/>
        </w:rPr>
        <w:t>sted, dag, klokkeslett</w:t>
      </w:r>
    </w:p>
    <w:p w:rsidR="00E764C4" w:rsidRPr="00E764C4" w:rsidRDefault="00E764C4" w:rsidP="00A37EFF">
      <w:pPr>
        <w:spacing w:after="0" w:line="240" w:lineRule="auto"/>
      </w:pPr>
    </w:p>
    <w:p w:rsidR="00E764C4" w:rsidRPr="00E764C4" w:rsidRDefault="00E764C4" w:rsidP="00A37EFF">
      <w:pPr>
        <w:spacing w:after="0" w:line="240" w:lineRule="auto"/>
      </w:pPr>
      <w:r w:rsidRPr="00E764C4">
        <w:t>Dette er første av fire samlinger i kursopplegget</w:t>
      </w:r>
      <w:r w:rsidR="00655DFC">
        <w:t xml:space="preserve"> «Tryggere sammen»</w:t>
      </w:r>
      <w:r w:rsidRPr="00E764C4">
        <w:t>. Det er satt opp følgende kjøreplan for kvelden</w:t>
      </w:r>
    </w:p>
    <w:p w:rsidR="00E764C4" w:rsidRPr="00E764C4" w:rsidRDefault="00E764C4" w:rsidP="00A37EFF">
      <w:pPr>
        <w:numPr>
          <w:ilvl w:val="0"/>
          <w:numId w:val="1"/>
        </w:numPr>
        <w:spacing w:after="0" w:line="240" w:lineRule="auto"/>
      </w:pPr>
      <w:r w:rsidRPr="00E764C4">
        <w:t>Introduksjon + film Tryggere sammen: Lokallagsleder/ møteleder/ NB-representant (25-30 minutter</w:t>
      </w:r>
      <w:r>
        <w:t xml:space="preserve"> i kveldsmøte*</w:t>
      </w:r>
      <w:r w:rsidRPr="00E764C4">
        <w:t>)</w:t>
      </w:r>
    </w:p>
    <w:p w:rsidR="00E764C4" w:rsidRPr="00E764C4" w:rsidRDefault="00E764C4" w:rsidP="00A37EFF">
      <w:pPr>
        <w:numPr>
          <w:ilvl w:val="0"/>
          <w:numId w:val="1"/>
        </w:numPr>
        <w:spacing w:after="0" w:line="240" w:lineRule="auto"/>
      </w:pPr>
      <w:r w:rsidRPr="00E764C4">
        <w:t>Fylkesberedskapssjef: Utfordringer og mål for beredskaps-Norge (25-30 minutter</w:t>
      </w:r>
      <w:r>
        <w:t>*</w:t>
      </w:r>
      <w:r w:rsidRPr="00E764C4">
        <w:t>)</w:t>
      </w:r>
    </w:p>
    <w:p w:rsidR="00E764C4" w:rsidRPr="00E764C4" w:rsidRDefault="00E764C4" w:rsidP="00A37EFF">
      <w:pPr>
        <w:numPr>
          <w:ilvl w:val="0"/>
          <w:numId w:val="1"/>
        </w:numPr>
        <w:spacing w:after="0" w:line="240" w:lineRule="auto"/>
      </w:pPr>
      <w:r w:rsidRPr="00E764C4">
        <w:t>Sivilforsvar-representant: Sivilforsvarets rolle (25-30 minutter</w:t>
      </w:r>
      <w:r>
        <w:t>*</w:t>
      </w:r>
      <w:r w:rsidRPr="00E764C4">
        <w:t>)</w:t>
      </w:r>
    </w:p>
    <w:p w:rsidR="00E764C4" w:rsidRPr="00E764C4" w:rsidRDefault="00E764C4" w:rsidP="00A37EFF">
      <w:pPr>
        <w:numPr>
          <w:ilvl w:val="0"/>
          <w:numId w:val="1"/>
        </w:numPr>
        <w:spacing w:after="0" w:line="240" w:lineRule="auto"/>
      </w:pPr>
      <w:r w:rsidRPr="00E764C4">
        <w:t xml:space="preserve">Pause med servering (30 min i kveldsmøte, 45 i </w:t>
      </w:r>
      <w:proofErr w:type="spellStart"/>
      <w:r w:rsidRPr="00E764C4">
        <w:t>dagmøte</w:t>
      </w:r>
      <w:proofErr w:type="spellEnd"/>
      <w:r w:rsidRPr="00E764C4">
        <w:t>)</w:t>
      </w:r>
    </w:p>
    <w:p w:rsidR="00E764C4" w:rsidRPr="00E764C4" w:rsidRDefault="00E764C4" w:rsidP="00A37EFF">
      <w:pPr>
        <w:numPr>
          <w:ilvl w:val="0"/>
          <w:numId w:val="1"/>
        </w:numPr>
        <w:spacing w:after="0" w:line="240" w:lineRule="auto"/>
      </w:pPr>
      <w:r w:rsidRPr="00E764C4">
        <w:t>Ordfører /kommunal beredskapsansvarlig: Hvordan arbeider lokale myndigheter med beredskap og sårbarhet? (25-30 minutter</w:t>
      </w:r>
      <w:r>
        <w:t>*</w:t>
      </w:r>
      <w:r w:rsidRPr="00E764C4">
        <w:t>)</w:t>
      </w:r>
    </w:p>
    <w:p w:rsidR="00E764C4" w:rsidRPr="00E764C4" w:rsidRDefault="00E764C4" w:rsidP="00A37EFF">
      <w:pPr>
        <w:numPr>
          <w:ilvl w:val="0"/>
          <w:numId w:val="1"/>
        </w:numPr>
        <w:spacing w:after="0" w:line="240" w:lineRule="auto"/>
      </w:pPr>
      <w:r w:rsidRPr="00E764C4">
        <w:t>Spørsmål og diskusjon (30-45minutter)</w:t>
      </w:r>
    </w:p>
    <w:p w:rsidR="00A37EFF" w:rsidRPr="00E764C4" w:rsidRDefault="00A37EFF" w:rsidP="00A37EFF">
      <w:pPr>
        <w:spacing w:after="0" w:line="240" w:lineRule="auto"/>
      </w:pPr>
    </w:p>
    <w:p w:rsidR="00A37EFF" w:rsidRPr="00E764C4" w:rsidRDefault="00A37EFF" w:rsidP="00A37EFF">
      <w:pPr>
        <w:spacing w:after="0" w:line="240" w:lineRule="auto"/>
      </w:pPr>
    </w:p>
    <w:p w:rsidR="00E764C4" w:rsidRDefault="00E764C4" w:rsidP="00A37EFF">
      <w:pPr>
        <w:spacing w:after="0" w:line="240" w:lineRule="auto"/>
      </w:pPr>
      <w:r w:rsidRPr="00E764C4">
        <w:t xml:space="preserve">For å vite mer om </w:t>
      </w:r>
      <w:r w:rsidR="00A37EFF">
        <w:t>«Tryggere sammen»</w:t>
      </w:r>
      <w:r w:rsidRPr="00E764C4">
        <w:t xml:space="preserve">, se </w:t>
      </w:r>
      <w:hyperlink r:id="rId5" w:history="1">
        <w:r w:rsidRPr="00E764C4">
          <w:rPr>
            <w:rStyle w:val="Hyperkobling"/>
          </w:rPr>
          <w:t>www.tryggeresammen.no</w:t>
        </w:r>
      </w:hyperlink>
      <w:r w:rsidRPr="00E764C4">
        <w:t xml:space="preserve"> eller ta kontakt.</w:t>
      </w:r>
    </w:p>
    <w:p w:rsidR="00E764C4" w:rsidRDefault="00E764C4" w:rsidP="00A37EFF">
      <w:pPr>
        <w:spacing w:after="0" w:line="240" w:lineRule="auto"/>
      </w:pPr>
    </w:p>
    <w:p w:rsidR="00E764C4" w:rsidRPr="00E764C4" w:rsidRDefault="00E764C4" w:rsidP="00A37EFF">
      <w:pPr>
        <w:spacing w:after="0" w:line="240" w:lineRule="auto"/>
      </w:pPr>
    </w:p>
    <w:p w:rsidR="00E764C4" w:rsidRPr="00E764C4" w:rsidRDefault="00E764C4" w:rsidP="00A37EFF">
      <w:pPr>
        <w:spacing w:after="0" w:line="240" w:lineRule="auto"/>
      </w:pPr>
      <w:r w:rsidRPr="00E764C4">
        <w:t xml:space="preserve">Vi håper Fylkesmannen i </w:t>
      </w:r>
      <w:r w:rsidRPr="00A37EFF">
        <w:rPr>
          <w:color w:val="FF0000"/>
        </w:rPr>
        <w:t>Rogaland</w:t>
      </w:r>
      <w:r w:rsidRPr="00E764C4">
        <w:t>, v</w:t>
      </w:r>
      <w:r w:rsidR="00A37EFF">
        <w:t>ed</w:t>
      </w:r>
      <w:r w:rsidRPr="00E764C4">
        <w:t xml:space="preserve"> beredskapsavdelingen</w:t>
      </w:r>
      <w:r w:rsidR="00A37EFF">
        <w:t>,</w:t>
      </w:r>
      <w:r w:rsidRPr="00E764C4">
        <w:t xml:space="preserve"> har mulighet til å delta – og innlede om </w:t>
      </w:r>
      <w:r w:rsidRPr="00E764C4">
        <w:rPr>
          <w:b/>
          <w:bCs/>
        </w:rPr>
        <w:t>Utfordringer og mål for beredskaps-Norge</w:t>
      </w:r>
      <w:r w:rsidRPr="00E764C4">
        <w:t xml:space="preserve"> (25-30 minutter).</w:t>
      </w:r>
    </w:p>
    <w:p w:rsidR="00E764C4" w:rsidRPr="00E764C4" w:rsidRDefault="00E764C4" w:rsidP="00A37EFF">
      <w:pPr>
        <w:spacing w:after="0" w:line="240" w:lineRule="auto"/>
      </w:pPr>
    </w:p>
    <w:p w:rsidR="000146ED" w:rsidRDefault="000146ED" w:rsidP="00A37EFF">
      <w:pPr>
        <w:spacing w:after="0" w:line="240" w:lineRule="auto"/>
      </w:pPr>
    </w:p>
    <w:sectPr w:rsidR="00014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6725F"/>
    <w:multiLevelType w:val="hybridMultilevel"/>
    <w:tmpl w:val="0B7871A4"/>
    <w:lvl w:ilvl="0" w:tplc="334AE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980E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6678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F05E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ADE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C39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A8F9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6052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B5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C4"/>
    <w:rsid w:val="000146ED"/>
    <w:rsid w:val="003A0CE3"/>
    <w:rsid w:val="00655DFC"/>
    <w:rsid w:val="007B4A75"/>
    <w:rsid w:val="00A37EFF"/>
    <w:rsid w:val="00E7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DBC7"/>
  <w15:chartTrackingRefBased/>
  <w15:docId w15:val="{59512C69-79A5-49D4-BD6A-99E31826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764C4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3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yggeresamm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Johanne Sikkeland</dc:creator>
  <cp:keywords/>
  <dc:description/>
  <cp:lastModifiedBy>Inger Johanne Sveen</cp:lastModifiedBy>
  <cp:revision>4</cp:revision>
  <dcterms:created xsi:type="dcterms:W3CDTF">2016-09-19T12:43:00Z</dcterms:created>
  <dcterms:modified xsi:type="dcterms:W3CDTF">2016-09-21T08:59:00Z</dcterms:modified>
</cp:coreProperties>
</file>